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50" w:type="dxa"/>
        <w:tblLayout w:type="fixed"/>
        <w:tblLook w:val="01E0" w:firstRow="1" w:lastRow="1" w:firstColumn="1" w:lastColumn="1" w:noHBand="0" w:noVBand="0"/>
      </w:tblPr>
      <w:tblGrid>
        <w:gridCol w:w="4679"/>
        <w:gridCol w:w="1275"/>
        <w:gridCol w:w="4396"/>
      </w:tblGrid>
      <w:tr w:rsidR="005F7D31" w:rsidRPr="007D74BF" w:rsidTr="006B53DE">
        <w:trPr>
          <w:trHeight w:val="1275"/>
        </w:trPr>
        <w:tc>
          <w:tcPr>
            <w:tcW w:w="4679" w:type="dxa"/>
          </w:tcPr>
          <w:p w:rsidR="005F7D31" w:rsidRPr="002970E4" w:rsidRDefault="005F7D31" w:rsidP="006B53DE">
            <w:pPr>
              <w:jc w:val="center"/>
              <w:rPr>
                <w:szCs w:val="16"/>
                <w:lang w:val="tt-RU"/>
              </w:rPr>
            </w:pPr>
            <w:r>
              <w:tab/>
            </w:r>
          </w:p>
          <w:p w:rsidR="005F7D31" w:rsidRPr="002970E4" w:rsidRDefault="005F7D31" w:rsidP="006B53DE">
            <w:pPr>
              <w:jc w:val="center"/>
              <w:rPr>
                <w:lang w:val="tt-RU"/>
              </w:rPr>
            </w:pPr>
            <w:r w:rsidRPr="002970E4">
              <w:rPr>
                <w:lang w:val="tt-RU"/>
              </w:rPr>
              <w:t>РЕСПУБЛИКА ТАТАРСТАН</w:t>
            </w:r>
          </w:p>
          <w:p w:rsidR="005F7D31" w:rsidRPr="002970E4" w:rsidRDefault="005F7D31" w:rsidP="006B53DE">
            <w:pPr>
              <w:jc w:val="center"/>
              <w:rPr>
                <w:szCs w:val="16"/>
                <w:lang w:val="tt-RU"/>
              </w:rPr>
            </w:pPr>
          </w:p>
          <w:p w:rsidR="005F7D31" w:rsidRPr="002970E4" w:rsidRDefault="005F7D31" w:rsidP="006B53DE">
            <w:pPr>
              <w:jc w:val="center"/>
              <w:rPr>
                <w:lang w:val="tt-RU"/>
              </w:rPr>
            </w:pPr>
            <w:r w:rsidRPr="002970E4">
              <w:rPr>
                <w:lang w:val="tt-RU"/>
              </w:rPr>
              <w:t>СОВЕТ НИЖНЕКАМСКОГО</w:t>
            </w:r>
          </w:p>
          <w:p w:rsidR="005F7D31" w:rsidRPr="002970E4" w:rsidRDefault="005F7D31" w:rsidP="006B53DE">
            <w:pPr>
              <w:jc w:val="center"/>
              <w:rPr>
                <w:lang w:val="tt-RU"/>
              </w:rPr>
            </w:pPr>
            <w:r w:rsidRPr="002970E4">
              <w:rPr>
                <w:lang w:val="tt-RU"/>
              </w:rPr>
              <w:t>МУНИЦИПАЛЬНОГО РАЙОНА</w:t>
            </w:r>
          </w:p>
          <w:p w:rsidR="005F7D31" w:rsidRPr="002970E4" w:rsidRDefault="005F7D31" w:rsidP="006B53DE">
            <w:pPr>
              <w:ind w:left="-108" w:right="-108"/>
              <w:jc w:val="center"/>
              <w:rPr>
                <w:szCs w:val="17"/>
                <w:lang w:val="tt-RU"/>
              </w:rPr>
            </w:pPr>
          </w:p>
          <w:p w:rsidR="005F7D31" w:rsidRPr="002970E4" w:rsidRDefault="005F7D31" w:rsidP="006B53DE">
            <w:pPr>
              <w:ind w:left="-108" w:right="-108"/>
              <w:jc w:val="center"/>
              <w:rPr>
                <w:szCs w:val="8"/>
              </w:rPr>
            </w:pPr>
          </w:p>
          <w:p w:rsidR="005F7D31" w:rsidRPr="002970E4" w:rsidRDefault="005F7D31" w:rsidP="006B53DE">
            <w:pPr>
              <w:jc w:val="center"/>
              <w:rPr>
                <w:lang w:val="tt-RU"/>
              </w:rPr>
            </w:pPr>
            <w:r w:rsidRPr="002970E4">
              <w:rPr>
                <w:lang w:val="tt-RU"/>
              </w:rPr>
              <w:t>423586, г. Нижнекамск, пр. Строителей, 12</w:t>
            </w:r>
          </w:p>
          <w:p w:rsidR="005F7D31" w:rsidRPr="002970E4" w:rsidRDefault="005F7D31" w:rsidP="006B53DE">
            <w:pPr>
              <w:jc w:val="center"/>
              <w:rPr>
                <w:szCs w:val="18"/>
                <w:lang w:val="tt-RU"/>
              </w:rPr>
            </w:pPr>
            <w:r w:rsidRPr="002970E4">
              <w:rPr>
                <w:szCs w:val="18"/>
                <w:lang w:val="tt-RU"/>
              </w:rPr>
              <w:t>тел./факс (8555) 41-70-00</w:t>
            </w:r>
          </w:p>
          <w:p w:rsidR="005F7D31" w:rsidRPr="002970E4" w:rsidRDefault="005F7D31" w:rsidP="006B53DE">
            <w:pPr>
              <w:ind w:left="-108" w:right="-108"/>
              <w:jc w:val="center"/>
              <w:rPr>
                <w:szCs w:val="15"/>
                <w:lang w:val="tt-RU"/>
              </w:rPr>
            </w:pPr>
            <w:r w:rsidRPr="002970E4">
              <w:rPr>
                <w:noProof/>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0DEDB922"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2970E4">
              <w:rPr>
                <w:noProof/>
              </w:rPr>
              <mc:AlternateContent>
                <mc:Choice Requires="wps">
                  <w:drawing>
                    <wp:anchor distT="4294967291" distB="4294967291" distL="114300" distR="114300" simplePos="0" relativeHeight="251661312" behindDoc="0" locked="0" layoutInCell="1" allowOverlap="1">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4C16DB2D" id="Прямая со стрелкой 7" o:spid="_x0000_s1026" type="#_x0000_t32" style="position:absolute;margin-left:-4.85pt;margin-top:11.95pt;width:517.45pt;height:0;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2970E4">
              <w:rPr>
                <w:noProof/>
              </w:rPr>
              <mc:AlternateContent>
                <mc:Choice Requires="wps">
                  <w:drawing>
                    <wp:anchor distT="0" distB="0" distL="114300" distR="114300" simplePos="0" relativeHeight="251660288"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0B16834F" id="Прямая со стрелкой 6" o:spid="_x0000_s1026" type="#_x0000_t32" style="position:absolute;margin-left:-5.5pt;margin-top:11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sidRPr="002970E4">
              <w:rPr>
                <w:szCs w:val="15"/>
              </w:rPr>
              <w:t xml:space="preserve"> </w:t>
            </w:r>
          </w:p>
        </w:tc>
        <w:tc>
          <w:tcPr>
            <w:tcW w:w="1275" w:type="dxa"/>
            <w:hideMark/>
          </w:tcPr>
          <w:p w:rsidR="005F7D31" w:rsidRPr="002970E4" w:rsidRDefault="005F7D31" w:rsidP="006B53DE">
            <w:pPr>
              <w:ind w:left="-108"/>
              <w:jc w:val="center"/>
            </w:pPr>
            <w:r w:rsidRPr="002970E4">
              <w:rPr>
                <w:noProof/>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6" w:type="dxa"/>
          </w:tcPr>
          <w:p w:rsidR="005F7D31" w:rsidRPr="002970E4" w:rsidRDefault="005F7D31" w:rsidP="006B53DE">
            <w:pPr>
              <w:jc w:val="center"/>
            </w:pPr>
          </w:p>
          <w:p w:rsidR="005F7D31" w:rsidRPr="002970E4" w:rsidRDefault="005F7D31" w:rsidP="006B53DE">
            <w:pPr>
              <w:jc w:val="center"/>
              <w:rPr>
                <w:lang w:val="tt-RU"/>
              </w:rPr>
            </w:pPr>
            <w:r w:rsidRPr="002970E4">
              <w:rPr>
                <w:lang w:val="tt-RU"/>
              </w:rPr>
              <w:t>ТАТАРСТАН РЕСПУБЛИКАСЫ</w:t>
            </w:r>
          </w:p>
          <w:p w:rsidR="005F7D31" w:rsidRPr="002970E4" w:rsidRDefault="005F7D31" w:rsidP="006B53DE">
            <w:pPr>
              <w:jc w:val="center"/>
              <w:rPr>
                <w:szCs w:val="16"/>
                <w:lang w:val="tt-RU"/>
              </w:rPr>
            </w:pPr>
          </w:p>
          <w:p w:rsidR="005F7D31" w:rsidRPr="002970E4" w:rsidRDefault="005F7D31" w:rsidP="006B53DE">
            <w:pPr>
              <w:jc w:val="center"/>
              <w:rPr>
                <w:lang w:val="tt-RU"/>
              </w:rPr>
            </w:pPr>
            <w:r w:rsidRPr="002970E4">
              <w:rPr>
                <w:lang w:val="tt-RU"/>
              </w:rPr>
              <w:t xml:space="preserve"> ТҮБӘН КАМА </w:t>
            </w:r>
          </w:p>
          <w:p w:rsidR="005F7D31" w:rsidRPr="002970E4" w:rsidRDefault="005F7D31" w:rsidP="006B53DE">
            <w:pPr>
              <w:jc w:val="center"/>
              <w:rPr>
                <w:lang w:val="tt-RU"/>
              </w:rPr>
            </w:pPr>
            <w:r w:rsidRPr="002970E4">
              <w:rPr>
                <w:lang w:val="tt-RU"/>
              </w:rPr>
              <w:t>МУНИЦИПАЛЬ РАЙОНЫ СОВЕТЫ</w:t>
            </w:r>
          </w:p>
          <w:p w:rsidR="005F7D31" w:rsidRPr="002970E4" w:rsidRDefault="005F7D31" w:rsidP="006B53DE">
            <w:pPr>
              <w:jc w:val="center"/>
              <w:rPr>
                <w:szCs w:val="17"/>
                <w:lang w:val="tt-RU"/>
              </w:rPr>
            </w:pPr>
          </w:p>
          <w:p w:rsidR="005F7D31" w:rsidRPr="002970E4" w:rsidRDefault="005F7D31" w:rsidP="006B53DE">
            <w:pPr>
              <w:jc w:val="center"/>
              <w:rPr>
                <w:szCs w:val="12"/>
                <w:lang w:val="tt-RU"/>
              </w:rPr>
            </w:pPr>
          </w:p>
          <w:p w:rsidR="005F7D31" w:rsidRPr="002970E4" w:rsidRDefault="005F7D31" w:rsidP="006B53DE">
            <w:pPr>
              <w:jc w:val="center"/>
              <w:rPr>
                <w:lang w:val="tt-RU"/>
              </w:rPr>
            </w:pPr>
            <w:r w:rsidRPr="002970E4">
              <w:rPr>
                <w:lang w:val="tt-RU"/>
              </w:rPr>
              <w:t>423586, Түбән Кама шәһәре, Төзүчеләр пр., 12</w:t>
            </w:r>
          </w:p>
          <w:p w:rsidR="005F7D31" w:rsidRPr="002970E4" w:rsidRDefault="005F7D31" w:rsidP="006B53DE">
            <w:pPr>
              <w:jc w:val="center"/>
              <w:rPr>
                <w:szCs w:val="15"/>
                <w:lang w:val="tt-RU"/>
              </w:rPr>
            </w:pPr>
            <w:r w:rsidRPr="002970E4">
              <w:rPr>
                <w:szCs w:val="18"/>
                <w:lang w:val="tt-RU"/>
              </w:rPr>
              <w:t>тел./факс (8555) 41-70-00</w:t>
            </w:r>
          </w:p>
        </w:tc>
      </w:tr>
    </w:tbl>
    <w:p w:rsidR="005F7D31" w:rsidRPr="007D74BF" w:rsidRDefault="005F7D31" w:rsidP="005F7D31">
      <w:pPr>
        <w:ind w:firstLine="708"/>
        <w:rPr>
          <w:sz w:val="27"/>
        </w:rPr>
      </w:pPr>
    </w:p>
    <w:tbl>
      <w:tblPr>
        <w:tblW w:w="10348" w:type="dxa"/>
        <w:tblLook w:val="04A0" w:firstRow="1" w:lastRow="0" w:firstColumn="1" w:lastColumn="0" w:noHBand="0" w:noVBand="1"/>
      </w:tblPr>
      <w:tblGrid>
        <w:gridCol w:w="5387"/>
        <w:gridCol w:w="4961"/>
      </w:tblGrid>
      <w:tr w:rsidR="005F7D31" w:rsidRPr="007D74BF" w:rsidTr="006B53DE">
        <w:tc>
          <w:tcPr>
            <w:tcW w:w="5387" w:type="dxa"/>
            <w:hideMark/>
          </w:tcPr>
          <w:p w:rsidR="005F7D31" w:rsidRPr="007D74BF" w:rsidRDefault="005F7D31" w:rsidP="006B53DE">
            <w:pPr>
              <w:pStyle w:val="ConsPlusNormal"/>
              <w:ind w:right="-1" w:firstLine="0"/>
              <w:rPr>
                <w:rFonts w:ascii="Times New Roman" w:hAnsi="Times New Roman" w:cs="Times New Roman"/>
                <w:sz w:val="24"/>
                <w:lang w:val="tt-RU"/>
              </w:rPr>
            </w:pPr>
            <w:r w:rsidRPr="007D74BF">
              <w:rPr>
                <w:rFonts w:ascii="Times New Roman" w:hAnsi="Times New Roman" w:cs="Times New Roman"/>
                <w:sz w:val="24"/>
                <w:lang w:val="tt-RU"/>
              </w:rPr>
              <w:t xml:space="preserve">                           РЕШЕНИЕ</w:t>
            </w:r>
          </w:p>
        </w:tc>
        <w:tc>
          <w:tcPr>
            <w:tcW w:w="4961" w:type="dxa"/>
          </w:tcPr>
          <w:p w:rsidR="005F7D31" w:rsidRPr="007D74BF" w:rsidRDefault="005F7D31" w:rsidP="006B53DE">
            <w:pPr>
              <w:pStyle w:val="ConsPlusNormal"/>
              <w:ind w:right="-1" w:firstLine="0"/>
              <w:jc w:val="center"/>
              <w:rPr>
                <w:rFonts w:ascii="Times New Roman" w:hAnsi="Times New Roman" w:cs="Times New Roman"/>
                <w:sz w:val="24"/>
                <w:lang w:val="tt-RU"/>
              </w:rPr>
            </w:pPr>
            <w:r w:rsidRPr="007D74BF">
              <w:rPr>
                <w:rFonts w:ascii="Times New Roman" w:hAnsi="Times New Roman" w:cs="Times New Roman"/>
                <w:sz w:val="24"/>
                <w:lang w:val="tt-RU"/>
              </w:rPr>
              <w:t xml:space="preserve">             КАРАР</w:t>
            </w:r>
          </w:p>
          <w:p w:rsidR="005F7D31" w:rsidRPr="007D74BF" w:rsidRDefault="005F7D31" w:rsidP="006B53DE">
            <w:pPr>
              <w:pStyle w:val="ConsPlusNormal"/>
              <w:ind w:right="-1" w:firstLine="0"/>
              <w:jc w:val="center"/>
              <w:rPr>
                <w:rFonts w:ascii="Times New Roman" w:hAnsi="Times New Roman" w:cs="Times New Roman"/>
                <w:sz w:val="24"/>
                <w:lang w:val="tt-RU"/>
              </w:rPr>
            </w:pPr>
          </w:p>
        </w:tc>
      </w:tr>
      <w:tr w:rsidR="005F7D31" w:rsidRPr="007D74BF" w:rsidTr="006B53DE">
        <w:trPr>
          <w:trHeight w:val="343"/>
        </w:trPr>
        <w:tc>
          <w:tcPr>
            <w:tcW w:w="5387" w:type="dxa"/>
            <w:hideMark/>
          </w:tcPr>
          <w:p w:rsidR="005F7D31" w:rsidRPr="007D74BF" w:rsidRDefault="005F7D31" w:rsidP="006B53DE">
            <w:pPr>
              <w:pStyle w:val="ConsPlusNormal"/>
              <w:ind w:right="-1" w:firstLine="0"/>
              <w:rPr>
                <w:rFonts w:ascii="Times New Roman" w:hAnsi="Times New Roman" w:cs="Times New Roman"/>
                <w:noProof/>
                <w:sz w:val="28"/>
              </w:rPr>
            </w:pPr>
            <w:r w:rsidRPr="007D74BF">
              <w:rPr>
                <w:rFonts w:ascii="Times New Roman" w:hAnsi="Times New Roman" w:cs="Times New Roman"/>
                <w:noProof/>
                <w:sz w:val="28"/>
              </w:rPr>
              <w:t xml:space="preserve">№ </w:t>
            </w:r>
            <w:r w:rsidR="00725783">
              <w:rPr>
                <w:rFonts w:ascii="Times New Roman" w:hAnsi="Times New Roman" w:cs="Times New Roman"/>
                <w:noProof/>
                <w:sz w:val="28"/>
              </w:rPr>
              <w:t>34</w:t>
            </w:r>
          </w:p>
        </w:tc>
        <w:tc>
          <w:tcPr>
            <w:tcW w:w="4961" w:type="dxa"/>
            <w:hideMark/>
          </w:tcPr>
          <w:p w:rsidR="005F7D31" w:rsidRPr="007D74BF" w:rsidRDefault="005F7D31" w:rsidP="006B53DE">
            <w:pPr>
              <w:pStyle w:val="ConsPlusNormal"/>
              <w:ind w:right="-1" w:firstLine="0"/>
              <w:jc w:val="right"/>
              <w:rPr>
                <w:rFonts w:ascii="Times New Roman" w:hAnsi="Times New Roman" w:cs="Times New Roman"/>
                <w:sz w:val="28"/>
                <w:lang w:val="tt-RU"/>
              </w:rPr>
            </w:pPr>
            <w:r w:rsidRPr="007D74BF">
              <w:rPr>
                <w:rFonts w:ascii="Times New Roman" w:hAnsi="Times New Roman" w:cs="Times New Roman"/>
                <w:sz w:val="28"/>
                <w:lang w:val="tt-RU"/>
              </w:rPr>
              <w:t xml:space="preserve">2023 </w:t>
            </w:r>
            <w:r w:rsidR="00725783">
              <w:rPr>
                <w:rFonts w:ascii="Times New Roman" w:hAnsi="Times New Roman" w:cs="Times New Roman"/>
                <w:sz w:val="28"/>
                <w:lang w:val="tt-RU"/>
              </w:rPr>
              <w:t>елның 29</w:t>
            </w:r>
            <w:r w:rsidR="00951CC4">
              <w:rPr>
                <w:rFonts w:ascii="Times New Roman" w:hAnsi="Times New Roman" w:cs="Times New Roman"/>
                <w:sz w:val="28"/>
                <w:lang w:val="tt-RU"/>
              </w:rPr>
              <w:t xml:space="preserve"> мае</w:t>
            </w:r>
          </w:p>
        </w:tc>
      </w:tr>
    </w:tbl>
    <w:p w:rsidR="005F7D31" w:rsidRPr="005F7D31" w:rsidRDefault="005F7D31" w:rsidP="005F7D31">
      <w:pPr>
        <w:tabs>
          <w:tab w:val="left" w:pos="870"/>
        </w:tabs>
        <w:ind w:left="10" w:right="62" w:firstLine="699"/>
        <w:rPr>
          <w:sz w:val="28"/>
          <w:szCs w:val="28"/>
        </w:rPr>
      </w:pPr>
    </w:p>
    <w:p w:rsidR="00725783" w:rsidRDefault="00951CC4" w:rsidP="00CF0DDD">
      <w:pPr>
        <w:pStyle w:val="ConsPlusTitle"/>
        <w:widowControl/>
        <w:jc w:val="center"/>
        <w:rPr>
          <w:rFonts w:ascii="Times New Roman" w:hAnsi="Times New Roman" w:cs="Times New Roman"/>
          <w:b w:val="0"/>
          <w:sz w:val="28"/>
          <w:szCs w:val="28"/>
        </w:rPr>
      </w:pPr>
      <w:r w:rsidRPr="00951CC4">
        <w:rPr>
          <w:rFonts w:ascii="Times New Roman" w:hAnsi="Times New Roman" w:cs="Times New Roman"/>
          <w:b w:val="0"/>
          <w:sz w:val="28"/>
          <w:szCs w:val="28"/>
        </w:rPr>
        <w:t xml:space="preserve">Татарстан Республикасы «Түбән Кама муниципаль районы» </w:t>
      </w:r>
    </w:p>
    <w:p w:rsidR="00951CC4" w:rsidRPr="005F7D31" w:rsidRDefault="00951CC4" w:rsidP="00CF0DDD">
      <w:pPr>
        <w:pStyle w:val="ConsPlusTitle"/>
        <w:widowControl/>
        <w:jc w:val="center"/>
        <w:rPr>
          <w:rFonts w:ascii="Times New Roman" w:hAnsi="Times New Roman" w:cs="Times New Roman"/>
          <w:b w:val="0"/>
          <w:sz w:val="28"/>
          <w:szCs w:val="28"/>
        </w:rPr>
      </w:pPr>
      <w:r w:rsidRPr="00951CC4">
        <w:rPr>
          <w:rFonts w:ascii="Times New Roman" w:hAnsi="Times New Roman" w:cs="Times New Roman"/>
          <w:b w:val="0"/>
          <w:sz w:val="28"/>
          <w:szCs w:val="28"/>
        </w:rPr>
        <w:t>муниципаль берәмлеге Уставына үзгәрешләр һәм өстәмәләр кертү турында</w:t>
      </w:r>
    </w:p>
    <w:p w:rsidR="00CF0DDD" w:rsidRDefault="00CF0DDD" w:rsidP="00CF0DDD">
      <w:pPr>
        <w:pStyle w:val="ConsPlusTitle"/>
        <w:widowControl/>
        <w:ind w:firstLine="709"/>
        <w:jc w:val="center"/>
        <w:rPr>
          <w:rFonts w:ascii="Times New Roman" w:hAnsi="Times New Roman" w:cs="Times New Roman"/>
          <w:b w:val="0"/>
          <w:sz w:val="28"/>
          <w:szCs w:val="28"/>
        </w:rPr>
      </w:pPr>
    </w:p>
    <w:p w:rsidR="00725783" w:rsidRPr="005F7D31" w:rsidRDefault="00725783" w:rsidP="00CF0DDD">
      <w:pPr>
        <w:pStyle w:val="ConsPlusTitle"/>
        <w:widowControl/>
        <w:ind w:firstLine="709"/>
        <w:jc w:val="center"/>
        <w:rPr>
          <w:rFonts w:ascii="Times New Roman" w:hAnsi="Times New Roman" w:cs="Times New Roman"/>
          <w:b w:val="0"/>
          <w:sz w:val="28"/>
          <w:szCs w:val="28"/>
        </w:rPr>
      </w:pPr>
    </w:p>
    <w:p w:rsidR="00951CC4" w:rsidRPr="005F7D31" w:rsidRDefault="00951CC4" w:rsidP="00CF0DDD">
      <w:pPr>
        <w:pStyle w:val="ConsPlusNormal"/>
        <w:widowControl/>
        <w:ind w:firstLine="709"/>
        <w:jc w:val="both"/>
        <w:rPr>
          <w:rFonts w:ascii="Times New Roman" w:hAnsi="Times New Roman" w:cs="Times New Roman"/>
          <w:sz w:val="28"/>
          <w:szCs w:val="28"/>
        </w:rPr>
      </w:pPr>
      <w:r w:rsidRPr="00951CC4">
        <w:rPr>
          <w:rFonts w:ascii="Times New Roman" w:hAnsi="Times New Roman" w:cs="Times New Roman"/>
          <w:sz w:val="28"/>
          <w:szCs w:val="28"/>
        </w:rPr>
        <w:t xml:space="preserve"> «Россия Федерациясендә җирле үзидарә оештыруның гомуми принциплары турында» 2003 елның 06 октябрендәге 131-Ф3 номерлы Федераль законның 28, 44 статьялары,</w:t>
      </w:r>
      <w:r w:rsidRPr="00951CC4">
        <w:t xml:space="preserve"> </w:t>
      </w:r>
      <w:r w:rsidRPr="00951CC4">
        <w:rPr>
          <w:rFonts w:ascii="Times New Roman" w:hAnsi="Times New Roman" w:cs="Times New Roman"/>
          <w:sz w:val="28"/>
          <w:szCs w:val="28"/>
        </w:rPr>
        <w:t>Татарстан Республикасы «Түбән Кама муниципаль районы» муниципаль берәмлеге Уставының 92, 93, 94 статьялары</w:t>
      </w:r>
      <w:r>
        <w:rPr>
          <w:rFonts w:ascii="Times New Roman" w:hAnsi="Times New Roman" w:cs="Times New Roman"/>
          <w:sz w:val="28"/>
          <w:szCs w:val="28"/>
          <w:lang w:val="tt-RU"/>
        </w:rPr>
        <w:t xml:space="preserve"> нигезендә</w:t>
      </w:r>
      <w:r w:rsidRPr="00951CC4">
        <w:rPr>
          <w:rFonts w:ascii="Times New Roman" w:hAnsi="Times New Roman" w:cs="Times New Roman"/>
          <w:sz w:val="28"/>
          <w:szCs w:val="28"/>
        </w:rPr>
        <w:t xml:space="preserve">, Түбән Кама муниципаль районы Советының «Татарстан Республикасы «Түбән Кама муниципаль районы» муниципаль берәмлеге Уставына үзгәрешләр һәм өстәмәләр кертү турында» карары проекты буенча </w:t>
      </w:r>
      <w:r>
        <w:rPr>
          <w:rFonts w:ascii="Times New Roman" w:hAnsi="Times New Roman" w:cs="Times New Roman"/>
          <w:sz w:val="28"/>
          <w:szCs w:val="28"/>
          <w:lang w:val="tt-RU"/>
        </w:rPr>
        <w:t>гавами</w:t>
      </w:r>
      <w:r w:rsidRPr="00951CC4">
        <w:rPr>
          <w:rFonts w:ascii="Times New Roman" w:hAnsi="Times New Roman" w:cs="Times New Roman"/>
          <w:sz w:val="28"/>
          <w:szCs w:val="28"/>
        </w:rPr>
        <w:t xml:space="preserve"> тыңлаулар нәтиҗәләрен карап ч</w:t>
      </w:r>
      <w:r w:rsidR="005B5DB2">
        <w:rPr>
          <w:rFonts w:ascii="Times New Roman" w:hAnsi="Times New Roman" w:cs="Times New Roman"/>
          <w:sz w:val="28"/>
          <w:szCs w:val="28"/>
          <w:lang w:val="tt-RU"/>
        </w:rPr>
        <w:t>ыкканнан соң</w:t>
      </w:r>
      <w:r w:rsidRPr="00951CC4">
        <w:rPr>
          <w:rFonts w:ascii="Times New Roman" w:hAnsi="Times New Roman" w:cs="Times New Roman"/>
          <w:sz w:val="28"/>
          <w:szCs w:val="28"/>
        </w:rPr>
        <w:t>, Түбән Кама муниципаль районы Советы</w:t>
      </w:r>
    </w:p>
    <w:p w:rsidR="00F40AC4" w:rsidRPr="005F7D31" w:rsidRDefault="00F40AC4" w:rsidP="00CF0DDD">
      <w:pPr>
        <w:pStyle w:val="ConsPlusNormal"/>
        <w:widowControl/>
        <w:ind w:firstLine="709"/>
        <w:jc w:val="both"/>
        <w:rPr>
          <w:rFonts w:ascii="Times New Roman" w:hAnsi="Times New Roman" w:cs="Times New Roman"/>
          <w:sz w:val="28"/>
          <w:szCs w:val="28"/>
        </w:rPr>
      </w:pPr>
    </w:p>
    <w:p w:rsidR="00F40AC4" w:rsidRPr="005F7D31" w:rsidRDefault="00951CC4" w:rsidP="00CF0DD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lang w:val="tt-RU"/>
        </w:rPr>
        <w:t>КАРАР БИРӘ</w:t>
      </w:r>
      <w:r w:rsidR="00F40AC4" w:rsidRPr="005F7D31">
        <w:rPr>
          <w:rFonts w:ascii="Times New Roman" w:hAnsi="Times New Roman" w:cs="Times New Roman"/>
          <w:sz w:val="28"/>
          <w:szCs w:val="28"/>
        </w:rPr>
        <w:t>:</w:t>
      </w:r>
    </w:p>
    <w:p w:rsidR="00F40AC4" w:rsidRPr="005F7D31" w:rsidRDefault="00F40AC4" w:rsidP="00CF0DDD">
      <w:pPr>
        <w:autoSpaceDE w:val="0"/>
        <w:autoSpaceDN w:val="0"/>
        <w:adjustRightInd w:val="0"/>
        <w:ind w:firstLine="709"/>
        <w:jc w:val="both"/>
        <w:rPr>
          <w:sz w:val="28"/>
          <w:szCs w:val="28"/>
        </w:rPr>
      </w:pPr>
    </w:p>
    <w:p w:rsidR="00951CC4" w:rsidRPr="00951CC4" w:rsidRDefault="00951CC4" w:rsidP="005658DB">
      <w:pPr>
        <w:pStyle w:val="aa"/>
        <w:numPr>
          <w:ilvl w:val="0"/>
          <w:numId w:val="8"/>
        </w:numPr>
        <w:tabs>
          <w:tab w:val="left" w:pos="1134"/>
        </w:tabs>
        <w:autoSpaceDE w:val="0"/>
        <w:autoSpaceDN w:val="0"/>
        <w:adjustRightInd w:val="0"/>
        <w:snapToGrid w:val="0"/>
        <w:ind w:left="0" w:firstLine="709"/>
        <w:jc w:val="both"/>
        <w:rPr>
          <w:sz w:val="28"/>
          <w:szCs w:val="28"/>
        </w:rPr>
      </w:pPr>
      <w:r w:rsidRPr="00951CC4">
        <w:rPr>
          <w:sz w:val="28"/>
          <w:szCs w:val="28"/>
        </w:rPr>
        <w:t>Түбән Кама муниципаль районы Советының 2014 елның 18 февралендәге 5 номерлы карары белән расланган Татарстан Республикасы «Түбән Кама муниципаль районы» муниципаль берәмлеге Уставына кушымта нигезендә үзгәрешләр һәм өстәмәләр кертергә.</w:t>
      </w:r>
    </w:p>
    <w:p w:rsidR="00951CC4" w:rsidRPr="005658DB" w:rsidRDefault="00951CC4" w:rsidP="005658DB">
      <w:pPr>
        <w:pStyle w:val="aa"/>
        <w:numPr>
          <w:ilvl w:val="0"/>
          <w:numId w:val="8"/>
        </w:numPr>
        <w:tabs>
          <w:tab w:val="left" w:pos="1134"/>
        </w:tabs>
        <w:autoSpaceDE w:val="0"/>
        <w:autoSpaceDN w:val="0"/>
        <w:adjustRightInd w:val="0"/>
        <w:snapToGrid w:val="0"/>
        <w:ind w:left="0" w:firstLine="709"/>
        <w:jc w:val="both"/>
        <w:rPr>
          <w:sz w:val="28"/>
          <w:szCs w:val="28"/>
          <w:lang w:val="tt-RU"/>
        </w:rPr>
      </w:pPr>
      <w:r w:rsidRPr="005658DB">
        <w:rPr>
          <w:sz w:val="28"/>
          <w:szCs w:val="28"/>
          <w:lang w:val="tt-RU"/>
        </w:rPr>
        <w:t>Әлеге карар гамәлдәге законнарда билгеләнгән тәртиптә үз көченә керә.</w:t>
      </w:r>
    </w:p>
    <w:p w:rsidR="00951CC4" w:rsidRPr="005658DB" w:rsidRDefault="00951CC4" w:rsidP="005658DB">
      <w:pPr>
        <w:pStyle w:val="aa"/>
        <w:numPr>
          <w:ilvl w:val="0"/>
          <w:numId w:val="8"/>
        </w:numPr>
        <w:tabs>
          <w:tab w:val="left" w:pos="1134"/>
        </w:tabs>
        <w:autoSpaceDE w:val="0"/>
        <w:autoSpaceDN w:val="0"/>
        <w:adjustRightInd w:val="0"/>
        <w:snapToGrid w:val="0"/>
        <w:ind w:left="0" w:firstLine="709"/>
        <w:jc w:val="both"/>
        <w:rPr>
          <w:sz w:val="28"/>
          <w:szCs w:val="28"/>
          <w:lang w:val="tt-RU"/>
        </w:rPr>
      </w:pPr>
      <w:r w:rsidRPr="005658DB">
        <w:rPr>
          <w:sz w:val="28"/>
          <w:szCs w:val="28"/>
          <w:lang w:val="tt-RU"/>
        </w:rPr>
        <w:t>Түбән Кама муниципаль районы Башлыгына әлеге карарны гамәлдәге законнарда билгеләнгән тәртиптә дәүләт теркәвенә җибәрергә.</w:t>
      </w:r>
    </w:p>
    <w:p w:rsidR="00951CC4" w:rsidRPr="005658DB" w:rsidRDefault="00951CC4" w:rsidP="005658DB">
      <w:pPr>
        <w:pStyle w:val="aa"/>
        <w:numPr>
          <w:ilvl w:val="0"/>
          <w:numId w:val="8"/>
        </w:numPr>
        <w:tabs>
          <w:tab w:val="left" w:pos="1134"/>
        </w:tabs>
        <w:autoSpaceDE w:val="0"/>
        <w:autoSpaceDN w:val="0"/>
        <w:adjustRightInd w:val="0"/>
        <w:snapToGrid w:val="0"/>
        <w:ind w:left="0" w:firstLine="709"/>
        <w:jc w:val="both"/>
        <w:rPr>
          <w:sz w:val="28"/>
          <w:szCs w:val="28"/>
          <w:lang w:val="tt-RU"/>
        </w:rPr>
      </w:pPr>
      <w:r w:rsidRPr="005658DB">
        <w:rPr>
          <w:sz w:val="28"/>
          <w:szCs w:val="28"/>
          <w:lang w:val="tt-RU"/>
        </w:rPr>
        <w:t>Әлеге карарның үтәлешен контрольдә тотуны җирле үзидарә, регламент һәм хокук тәртибе мәсьәләләре буенча даими комиссиягә йөкләргә.</w:t>
      </w:r>
    </w:p>
    <w:p w:rsidR="005F0643" w:rsidRDefault="005F0643" w:rsidP="00F40AC4">
      <w:pPr>
        <w:autoSpaceDE w:val="0"/>
        <w:autoSpaceDN w:val="0"/>
        <w:adjustRightInd w:val="0"/>
        <w:spacing w:line="288" w:lineRule="auto"/>
        <w:jc w:val="both"/>
        <w:rPr>
          <w:sz w:val="28"/>
          <w:szCs w:val="28"/>
          <w:lang w:val="tt-RU"/>
        </w:rPr>
      </w:pPr>
    </w:p>
    <w:p w:rsidR="00C159DD" w:rsidRDefault="00C159DD" w:rsidP="00F40AC4">
      <w:pPr>
        <w:autoSpaceDE w:val="0"/>
        <w:autoSpaceDN w:val="0"/>
        <w:adjustRightInd w:val="0"/>
        <w:spacing w:line="288" w:lineRule="auto"/>
        <w:jc w:val="both"/>
        <w:rPr>
          <w:sz w:val="28"/>
          <w:szCs w:val="28"/>
          <w:lang w:val="tt-RU"/>
        </w:rPr>
      </w:pPr>
    </w:p>
    <w:p w:rsidR="00C159DD" w:rsidRPr="00442DCE" w:rsidRDefault="00C159DD" w:rsidP="00F40AC4">
      <w:pPr>
        <w:autoSpaceDE w:val="0"/>
        <w:autoSpaceDN w:val="0"/>
        <w:adjustRightInd w:val="0"/>
        <w:spacing w:line="288" w:lineRule="auto"/>
        <w:jc w:val="both"/>
        <w:rPr>
          <w:sz w:val="28"/>
          <w:szCs w:val="28"/>
          <w:lang w:val="tt-RU"/>
        </w:rPr>
      </w:pPr>
    </w:p>
    <w:p w:rsidR="005F7D31" w:rsidRDefault="00951CC4" w:rsidP="0030624E">
      <w:pPr>
        <w:autoSpaceDE w:val="0"/>
        <w:autoSpaceDN w:val="0"/>
        <w:adjustRightInd w:val="0"/>
        <w:jc w:val="both"/>
        <w:rPr>
          <w:color w:val="000000"/>
          <w:sz w:val="28"/>
          <w:szCs w:val="28"/>
        </w:rPr>
      </w:pPr>
      <w:r>
        <w:rPr>
          <w:color w:val="000000"/>
          <w:sz w:val="28"/>
          <w:szCs w:val="28"/>
          <w:lang w:val="tt-RU"/>
        </w:rPr>
        <w:t>Түбән Кама муниципаль</w:t>
      </w:r>
      <w:r w:rsidR="00860C8F" w:rsidRPr="005F7D31">
        <w:rPr>
          <w:color w:val="000000"/>
          <w:sz w:val="28"/>
          <w:szCs w:val="28"/>
        </w:rPr>
        <w:t xml:space="preserve"> </w:t>
      </w:r>
    </w:p>
    <w:p w:rsidR="00860C8F" w:rsidRPr="005F7D31" w:rsidRDefault="00951CC4" w:rsidP="0030624E">
      <w:pPr>
        <w:autoSpaceDE w:val="0"/>
        <w:autoSpaceDN w:val="0"/>
        <w:adjustRightInd w:val="0"/>
        <w:jc w:val="both"/>
        <w:rPr>
          <w:sz w:val="28"/>
          <w:szCs w:val="28"/>
        </w:rPr>
      </w:pPr>
      <w:r>
        <w:rPr>
          <w:color w:val="000000"/>
          <w:sz w:val="28"/>
          <w:szCs w:val="28"/>
          <w:lang w:val="tt-RU"/>
        </w:rPr>
        <w:t>районы Башлыгы</w:t>
      </w:r>
      <w:r w:rsidR="0030624E" w:rsidRPr="005F7D31">
        <w:rPr>
          <w:color w:val="000000"/>
          <w:sz w:val="28"/>
          <w:szCs w:val="28"/>
        </w:rPr>
        <w:t xml:space="preserve">                                          </w:t>
      </w:r>
      <w:r w:rsidR="005F7D31">
        <w:rPr>
          <w:color w:val="000000"/>
          <w:sz w:val="28"/>
          <w:szCs w:val="28"/>
        </w:rPr>
        <w:t xml:space="preserve">                                       </w:t>
      </w:r>
      <w:r w:rsidR="00C159DD">
        <w:rPr>
          <w:color w:val="000000"/>
          <w:sz w:val="28"/>
          <w:szCs w:val="28"/>
        </w:rPr>
        <w:t xml:space="preserve">            </w:t>
      </w:r>
      <w:r w:rsidR="0030624E" w:rsidRPr="005F7D31">
        <w:rPr>
          <w:color w:val="000000"/>
          <w:sz w:val="28"/>
          <w:szCs w:val="28"/>
        </w:rPr>
        <w:t xml:space="preserve">  Р.Х.</w:t>
      </w:r>
      <w:r w:rsidR="005F7D31">
        <w:rPr>
          <w:color w:val="000000"/>
          <w:sz w:val="28"/>
          <w:szCs w:val="28"/>
        </w:rPr>
        <w:t xml:space="preserve"> </w:t>
      </w:r>
      <w:r w:rsidR="0030624E" w:rsidRPr="005F7D31">
        <w:rPr>
          <w:color w:val="000000"/>
          <w:sz w:val="28"/>
          <w:szCs w:val="28"/>
        </w:rPr>
        <w:t>Муллин</w:t>
      </w:r>
    </w:p>
    <w:p w:rsidR="00AB1ECF" w:rsidRPr="005F7D31" w:rsidRDefault="00AB1ECF" w:rsidP="00F40AC4">
      <w:pPr>
        <w:autoSpaceDE w:val="0"/>
        <w:autoSpaceDN w:val="0"/>
        <w:adjustRightInd w:val="0"/>
        <w:spacing w:line="288" w:lineRule="auto"/>
        <w:jc w:val="both"/>
        <w:rPr>
          <w:sz w:val="28"/>
          <w:szCs w:val="28"/>
        </w:rPr>
      </w:pPr>
    </w:p>
    <w:p w:rsidR="00AB1ECF" w:rsidRPr="005F7D31" w:rsidRDefault="00AB1ECF" w:rsidP="00F40AC4">
      <w:pPr>
        <w:autoSpaceDE w:val="0"/>
        <w:autoSpaceDN w:val="0"/>
        <w:adjustRightInd w:val="0"/>
        <w:spacing w:line="288" w:lineRule="auto"/>
        <w:jc w:val="both"/>
        <w:rPr>
          <w:sz w:val="28"/>
          <w:szCs w:val="28"/>
        </w:rPr>
      </w:pPr>
    </w:p>
    <w:p w:rsidR="00D2480F" w:rsidRPr="005F7D31" w:rsidRDefault="00D2480F" w:rsidP="00CF0DDD">
      <w:pPr>
        <w:ind w:firstLine="6096"/>
        <w:jc w:val="both"/>
        <w:rPr>
          <w:sz w:val="28"/>
          <w:szCs w:val="28"/>
        </w:rPr>
      </w:pPr>
    </w:p>
    <w:p w:rsidR="00D2480F" w:rsidRPr="005F7D31" w:rsidRDefault="00D2480F">
      <w:pPr>
        <w:rPr>
          <w:sz w:val="28"/>
          <w:szCs w:val="28"/>
        </w:rPr>
      </w:pPr>
      <w:r w:rsidRPr="005F7D31">
        <w:rPr>
          <w:sz w:val="28"/>
          <w:szCs w:val="28"/>
        </w:rPr>
        <w:br w:type="page"/>
      </w:r>
    </w:p>
    <w:p w:rsidR="006300C2" w:rsidRPr="005658DB" w:rsidRDefault="00951CC4" w:rsidP="005658DB">
      <w:pPr>
        <w:tabs>
          <w:tab w:val="left" w:pos="5670"/>
        </w:tabs>
        <w:ind w:left="5670"/>
        <w:jc w:val="both"/>
        <w:rPr>
          <w:sz w:val="24"/>
          <w:szCs w:val="24"/>
        </w:rPr>
      </w:pPr>
      <w:r w:rsidRPr="005658DB">
        <w:rPr>
          <w:sz w:val="24"/>
          <w:szCs w:val="24"/>
        </w:rPr>
        <w:lastRenderedPageBreak/>
        <w:t xml:space="preserve">Түбән Кама муниципаль районы </w:t>
      </w:r>
    </w:p>
    <w:p w:rsidR="00951CC4" w:rsidRPr="005658DB" w:rsidRDefault="00951CC4" w:rsidP="005658DB">
      <w:pPr>
        <w:tabs>
          <w:tab w:val="left" w:pos="5670"/>
        </w:tabs>
        <w:ind w:left="5670"/>
        <w:jc w:val="both"/>
        <w:rPr>
          <w:sz w:val="24"/>
          <w:szCs w:val="24"/>
        </w:rPr>
      </w:pPr>
      <w:r w:rsidRPr="005658DB">
        <w:rPr>
          <w:sz w:val="24"/>
          <w:szCs w:val="24"/>
        </w:rPr>
        <w:t>Советының</w:t>
      </w:r>
    </w:p>
    <w:p w:rsidR="005658DB" w:rsidRPr="005658DB" w:rsidRDefault="005658DB" w:rsidP="005658DB">
      <w:pPr>
        <w:tabs>
          <w:tab w:val="left" w:pos="5670"/>
        </w:tabs>
        <w:autoSpaceDE w:val="0"/>
        <w:autoSpaceDN w:val="0"/>
        <w:adjustRightInd w:val="0"/>
        <w:ind w:left="5670" w:right="61"/>
        <w:rPr>
          <w:sz w:val="24"/>
          <w:szCs w:val="24"/>
        </w:rPr>
      </w:pPr>
      <w:r w:rsidRPr="005658DB">
        <w:rPr>
          <w:sz w:val="24"/>
          <w:szCs w:val="24"/>
        </w:rPr>
        <w:t>2023 елның 29 маендагы</w:t>
      </w:r>
    </w:p>
    <w:p w:rsidR="005658DB" w:rsidRPr="005658DB" w:rsidRDefault="005658DB" w:rsidP="005658DB">
      <w:pPr>
        <w:tabs>
          <w:tab w:val="left" w:pos="5670"/>
        </w:tabs>
        <w:autoSpaceDE w:val="0"/>
        <w:autoSpaceDN w:val="0"/>
        <w:adjustRightInd w:val="0"/>
        <w:ind w:left="5670" w:right="61"/>
        <w:rPr>
          <w:sz w:val="24"/>
          <w:szCs w:val="24"/>
        </w:rPr>
      </w:pPr>
      <w:r w:rsidRPr="005658DB">
        <w:rPr>
          <w:sz w:val="24"/>
          <w:szCs w:val="24"/>
        </w:rPr>
        <w:t>34 номерлы карарына</w:t>
      </w:r>
    </w:p>
    <w:p w:rsidR="00951CC4" w:rsidRPr="005658DB" w:rsidRDefault="00951CC4" w:rsidP="005658DB">
      <w:pPr>
        <w:tabs>
          <w:tab w:val="left" w:pos="5670"/>
        </w:tabs>
        <w:ind w:left="5670"/>
        <w:jc w:val="both"/>
        <w:rPr>
          <w:sz w:val="24"/>
          <w:szCs w:val="24"/>
          <w:lang w:val="tt-RU"/>
        </w:rPr>
      </w:pPr>
      <w:r w:rsidRPr="005658DB">
        <w:rPr>
          <w:sz w:val="24"/>
          <w:szCs w:val="24"/>
          <w:lang w:val="tt-RU"/>
        </w:rPr>
        <w:t>кушымта</w:t>
      </w:r>
    </w:p>
    <w:p w:rsidR="00951CC4" w:rsidRPr="00442DCE" w:rsidRDefault="00951CC4" w:rsidP="00CF0DDD">
      <w:pPr>
        <w:ind w:firstLine="6096"/>
        <w:jc w:val="both"/>
        <w:rPr>
          <w:sz w:val="22"/>
          <w:szCs w:val="28"/>
          <w:lang w:val="tt-RU"/>
        </w:rPr>
      </w:pPr>
    </w:p>
    <w:p w:rsidR="005658DB" w:rsidRPr="005B5DB2" w:rsidRDefault="006300C2" w:rsidP="00F8077C">
      <w:pPr>
        <w:jc w:val="center"/>
        <w:rPr>
          <w:sz w:val="28"/>
          <w:szCs w:val="28"/>
          <w:lang w:val="tt-RU"/>
        </w:rPr>
      </w:pPr>
      <w:r w:rsidRPr="005B5DB2">
        <w:rPr>
          <w:sz w:val="28"/>
          <w:szCs w:val="28"/>
          <w:lang w:val="tt-RU"/>
        </w:rPr>
        <w:t xml:space="preserve">Татарстан Республикасы «Түбән Кама муниципаль районы» </w:t>
      </w:r>
    </w:p>
    <w:p w:rsidR="00F8077C" w:rsidRPr="005B5DB2" w:rsidRDefault="006300C2" w:rsidP="00F8077C">
      <w:pPr>
        <w:jc w:val="center"/>
        <w:rPr>
          <w:sz w:val="28"/>
          <w:szCs w:val="28"/>
          <w:lang w:val="tt-RU"/>
        </w:rPr>
      </w:pPr>
      <w:r w:rsidRPr="005B5DB2">
        <w:rPr>
          <w:sz w:val="28"/>
          <w:szCs w:val="28"/>
          <w:lang w:val="tt-RU"/>
        </w:rPr>
        <w:t>муниципаль берәмлеге Уставына үзгәрешләр һәм өстәмәләр</w:t>
      </w:r>
    </w:p>
    <w:p w:rsidR="00F8077C" w:rsidRPr="00442DCE" w:rsidRDefault="00F8077C" w:rsidP="00F8077C">
      <w:pPr>
        <w:rPr>
          <w:sz w:val="28"/>
          <w:szCs w:val="28"/>
          <w:lang w:val="tt-RU"/>
        </w:rPr>
      </w:pPr>
    </w:p>
    <w:p w:rsidR="006300C2" w:rsidRPr="00442DCE" w:rsidRDefault="006300C2" w:rsidP="005658DB">
      <w:pPr>
        <w:ind w:firstLine="709"/>
        <w:jc w:val="both"/>
        <w:rPr>
          <w:bCs/>
          <w:sz w:val="28"/>
          <w:szCs w:val="28"/>
          <w:lang w:val="tt-RU"/>
        </w:rPr>
      </w:pPr>
      <w:r w:rsidRPr="00442DCE">
        <w:rPr>
          <w:bCs/>
          <w:sz w:val="28"/>
          <w:szCs w:val="28"/>
          <w:lang w:val="tt-RU"/>
        </w:rPr>
        <w:t xml:space="preserve">1. </w:t>
      </w:r>
      <w:r>
        <w:rPr>
          <w:bCs/>
          <w:sz w:val="28"/>
          <w:szCs w:val="28"/>
          <w:lang w:val="tt-RU"/>
        </w:rPr>
        <w:t>«</w:t>
      </w:r>
      <w:r w:rsidRPr="00442DCE">
        <w:rPr>
          <w:bCs/>
          <w:sz w:val="28"/>
          <w:szCs w:val="28"/>
          <w:lang w:val="tt-RU"/>
        </w:rPr>
        <w:t>Районның җирле әһәмияттәге мәсьәләләре</w:t>
      </w:r>
      <w:r>
        <w:rPr>
          <w:bCs/>
          <w:sz w:val="28"/>
          <w:szCs w:val="28"/>
          <w:lang w:val="tt-RU"/>
        </w:rPr>
        <w:t>»</w:t>
      </w:r>
      <w:r w:rsidRPr="00442DCE">
        <w:rPr>
          <w:bCs/>
          <w:sz w:val="28"/>
          <w:szCs w:val="28"/>
          <w:lang w:val="tt-RU"/>
        </w:rPr>
        <w:t xml:space="preserve"> 6 статьясында:</w:t>
      </w:r>
    </w:p>
    <w:p w:rsidR="006300C2" w:rsidRPr="00442DCE" w:rsidRDefault="006300C2" w:rsidP="005658DB">
      <w:pPr>
        <w:ind w:firstLine="709"/>
        <w:jc w:val="both"/>
        <w:rPr>
          <w:bCs/>
          <w:sz w:val="28"/>
          <w:szCs w:val="28"/>
          <w:lang w:val="tt-RU"/>
        </w:rPr>
      </w:pPr>
      <w:r w:rsidRPr="00442DCE">
        <w:rPr>
          <w:bCs/>
          <w:sz w:val="28"/>
          <w:szCs w:val="28"/>
          <w:lang w:val="tt-RU"/>
        </w:rPr>
        <w:t>а)</w:t>
      </w:r>
      <w:r w:rsidR="007F1249">
        <w:rPr>
          <w:bCs/>
          <w:sz w:val="28"/>
          <w:szCs w:val="28"/>
          <w:lang w:val="tt-RU"/>
        </w:rPr>
        <w:t xml:space="preserve"> </w:t>
      </w:r>
      <w:r w:rsidRPr="00442DCE">
        <w:rPr>
          <w:bCs/>
          <w:sz w:val="28"/>
          <w:szCs w:val="28"/>
          <w:lang w:val="tt-RU"/>
        </w:rPr>
        <w:t>1 өлеш</w:t>
      </w:r>
      <w:r w:rsidR="007F1249">
        <w:rPr>
          <w:bCs/>
          <w:sz w:val="28"/>
          <w:szCs w:val="28"/>
          <w:lang w:val="tt-RU"/>
        </w:rPr>
        <w:t>нең</w:t>
      </w:r>
      <w:r w:rsidRPr="00442DCE">
        <w:rPr>
          <w:bCs/>
          <w:sz w:val="28"/>
          <w:szCs w:val="28"/>
          <w:lang w:val="tt-RU"/>
        </w:rPr>
        <w:t xml:space="preserve"> 36 пунктында</w:t>
      </w:r>
      <w:r w:rsidR="007F1249">
        <w:rPr>
          <w:bCs/>
          <w:sz w:val="28"/>
          <w:szCs w:val="28"/>
          <w:lang w:val="tt-RU"/>
        </w:rPr>
        <w:t xml:space="preserve"> «</w:t>
      </w:r>
      <w:r w:rsidRPr="00442DCE">
        <w:rPr>
          <w:bCs/>
          <w:sz w:val="28"/>
          <w:szCs w:val="28"/>
          <w:lang w:val="tt-RU"/>
        </w:rPr>
        <w:t xml:space="preserve">, ясалма җир участогы булдыру турында </w:t>
      </w:r>
      <w:r w:rsidR="007F1249">
        <w:rPr>
          <w:bCs/>
          <w:sz w:val="28"/>
          <w:szCs w:val="28"/>
          <w:lang w:val="tt-RU"/>
        </w:rPr>
        <w:t>шартнамә</w:t>
      </w:r>
      <w:r w:rsidRPr="00442DCE">
        <w:rPr>
          <w:bCs/>
          <w:sz w:val="28"/>
          <w:szCs w:val="28"/>
          <w:lang w:val="tt-RU"/>
        </w:rPr>
        <w:t xml:space="preserve"> төзү хокукына ачык аукцион үткәрү</w:t>
      </w:r>
      <w:r w:rsidR="007F1249">
        <w:rPr>
          <w:bCs/>
          <w:sz w:val="28"/>
          <w:szCs w:val="28"/>
          <w:lang w:val="tt-RU"/>
        </w:rPr>
        <w:t>»</w:t>
      </w:r>
      <w:r w:rsidRPr="00442DCE">
        <w:rPr>
          <w:bCs/>
          <w:sz w:val="28"/>
          <w:szCs w:val="28"/>
          <w:lang w:val="tt-RU"/>
        </w:rPr>
        <w:t xml:space="preserve"> </w:t>
      </w:r>
      <w:r w:rsidR="007F1249">
        <w:rPr>
          <w:bCs/>
          <w:sz w:val="28"/>
          <w:szCs w:val="28"/>
          <w:lang w:val="tt-RU"/>
        </w:rPr>
        <w:t>сүзләрен төшереп калдырырга</w:t>
      </w:r>
      <w:r w:rsidRPr="00442DCE">
        <w:rPr>
          <w:bCs/>
          <w:sz w:val="28"/>
          <w:szCs w:val="28"/>
          <w:lang w:val="tt-RU"/>
        </w:rPr>
        <w:t>;</w:t>
      </w:r>
    </w:p>
    <w:p w:rsidR="006300C2" w:rsidRPr="00442DCE" w:rsidRDefault="006300C2" w:rsidP="005658DB">
      <w:pPr>
        <w:ind w:firstLine="709"/>
        <w:jc w:val="both"/>
        <w:rPr>
          <w:bCs/>
          <w:sz w:val="28"/>
          <w:szCs w:val="28"/>
          <w:lang w:val="tt-RU"/>
        </w:rPr>
      </w:pPr>
      <w:r w:rsidRPr="00442DCE">
        <w:rPr>
          <w:bCs/>
          <w:sz w:val="28"/>
          <w:szCs w:val="28"/>
          <w:lang w:val="tt-RU"/>
        </w:rPr>
        <w:t>б) 3 өлешнең беренче абзацын түбәндәге редакциядә бәян итәргә:</w:t>
      </w:r>
    </w:p>
    <w:p w:rsidR="00456736" w:rsidRPr="00442DCE" w:rsidRDefault="007F1249" w:rsidP="005658DB">
      <w:pPr>
        <w:tabs>
          <w:tab w:val="left" w:pos="1134"/>
        </w:tabs>
        <w:ind w:firstLine="709"/>
        <w:jc w:val="both"/>
        <w:rPr>
          <w:bCs/>
          <w:sz w:val="28"/>
          <w:szCs w:val="28"/>
          <w:lang w:val="tt-RU"/>
        </w:rPr>
      </w:pPr>
      <w:r w:rsidRPr="00442DCE">
        <w:rPr>
          <w:bCs/>
          <w:sz w:val="28"/>
          <w:szCs w:val="28"/>
          <w:lang w:val="tt-RU"/>
        </w:rPr>
        <w:t xml:space="preserve">«3. Җирле үзидарә органнарына Татарстан Республикасының аерым дәүләт вәкаләтләрен бирү </w:t>
      </w:r>
      <w:r w:rsidR="00442DCE" w:rsidRPr="00442DCE">
        <w:rPr>
          <w:bCs/>
          <w:sz w:val="28"/>
          <w:szCs w:val="28"/>
          <w:lang w:val="tt-RU"/>
        </w:rPr>
        <w:t>«</w:t>
      </w:r>
      <w:r w:rsidRPr="00442DCE">
        <w:rPr>
          <w:bCs/>
          <w:sz w:val="28"/>
          <w:szCs w:val="28"/>
          <w:lang w:val="tt-RU"/>
        </w:rPr>
        <w:t>Россия Федерациясендә җирле үзидарә оештыруның гомуми принциплары турында</w:t>
      </w:r>
      <w:r w:rsidR="00442DCE" w:rsidRPr="00442DCE">
        <w:rPr>
          <w:bCs/>
          <w:sz w:val="28"/>
          <w:szCs w:val="28"/>
          <w:lang w:val="tt-RU"/>
        </w:rPr>
        <w:t>»</w:t>
      </w:r>
      <w:r w:rsidRPr="00442DCE">
        <w:rPr>
          <w:bCs/>
          <w:sz w:val="28"/>
          <w:szCs w:val="28"/>
          <w:lang w:val="tt-RU"/>
        </w:rPr>
        <w:t xml:space="preserve"> Федераль закон һәм </w:t>
      </w:r>
      <w:r w:rsidR="00442DCE" w:rsidRPr="00442DCE">
        <w:rPr>
          <w:bCs/>
          <w:sz w:val="28"/>
          <w:szCs w:val="28"/>
          <w:lang w:val="tt-RU"/>
        </w:rPr>
        <w:t>«</w:t>
      </w:r>
      <w:r w:rsidRPr="00442DCE">
        <w:rPr>
          <w:bCs/>
          <w:sz w:val="28"/>
          <w:szCs w:val="28"/>
          <w:lang w:val="tt-RU"/>
        </w:rPr>
        <w:t xml:space="preserve">Россия Федерациясе субъектларында </w:t>
      </w:r>
      <w:r w:rsidR="00442DCE" w:rsidRPr="00442DCE">
        <w:rPr>
          <w:bCs/>
          <w:sz w:val="28"/>
          <w:szCs w:val="28"/>
          <w:lang w:val="tt-RU"/>
        </w:rPr>
        <w:t>гавами</w:t>
      </w:r>
      <w:r w:rsidRPr="00442DCE">
        <w:rPr>
          <w:bCs/>
          <w:sz w:val="28"/>
          <w:szCs w:val="28"/>
          <w:lang w:val="tt-RU"/>
        </w:rPr>
        <w:t xml:space="preserve"> хакимиятне оештыруның гомуми принциплары турында</w:t>
      </w:r>
      <w:r w:rsidR="00442DCE" w:rsidRPr="00442DCE">
        <w:rPr>
          <w:bCs/>
          <w:sz w:val="28"/>
          <w:szCs w:val="28"/>
          <w:lang w:val="tt-RU"/>
        </w:rPr>
        <w:t>»</w:t>
      </w:r>
      <w:r w:rsidRPr="00442DCE">
        <w:rPr>
          <w:bCs/>
          <w:sz w:val="28"/>
          <w:szCs w:val="28"/>
          <w:lang w:val="tt-RU"/>
        </w:rPr>
        <w:t xml:space="preserve"> Федераль закон таләпләренә туры китереп</w:t>
      </w:r>
      <w:r w:rsidR="00442DCE" w:rsidRPr="00442DCE">
        <w:rPr>
          <w:bCs/>
          <w:sz w:val="28"/>
          <w:szCs w:val="28"/>
          <w:lang w:val="tt-RU"/>
        </w:rPr>
        <w:t>,</w:t>
      </w:r>
      <w:r w:rsidRPr="00442DCE">
        <w:rPr>
          <w:bCs/>
          <w:sz w:val="28"/>
          <w:szCs w:val="28"/>
          <w:lang w:val="tt-RU"/>
        </w:rPr>
        <w:t xml:space="preserve"> Татарстан Республикасы законнары белән гамәлгә ашырыла.».</w:t>
      </w:r>
    </w:p>
    <w:p w:rsidR="007F1249" w:rsidRPr="00D67E88" w:rsidRDefault="007F1249" w:rsidP="005658DB">
      <w:pPr>
        <w:ind w:firstLine="709"/>
        <w:jc w:val="both"/>
        <w:rPr>
          <w:bCs/>
          <w:sz w:val="28"/>
          <w:szCs w:val="28"/>
          <w:lang w:val="tt-RU"/>
        </w:rPr>
      </w:pPr>
      <w:r w:rsidRPr="00D67E88">
        <w:rPr>
          <w:bCs/>
          <w:sz w:val="28"/>
          <w:szCs w:val="28"/>
          <w:lang w:val="tt-RU"/>
        </w:rPr>
        <w:t xml:space="preserve">2. </w:t>
      </w:r>
      <w:r w:rsidR="00D67E88" w:rsidRPr="00D67E88">
        <w:rPr>
          <w:bCs/>
          <w:sz w:val="28"/>
          <w:szCs w:val="28"/>
          <w:lang w:val="tt-RU"/>
        </w:rPr>
        <w:t>«</w:t>
      </w:r>
      <w:r w:rsidRPr="00D67E88">
        <w:rPr>
          <w:bCs/>
          <w:sz w:val="28"/>
          <w:szCs w:val="28"/>
          <w:lang w:val="tt-RU"/>
        </w:rPr>
        <w:t>Район составына керүче авыл җирлекләре территориясендә районның җирле үзидарә органнары хәл итә торган җирле әһәмияттәге мәсьәләләр</w:t>
      </w:r>
      <w:r w:rsidR="00D67E88" w:rsidRPr="00D67E88">
        <w:rPr>
          <w:bCs/>
          <w:sz w:val="28"/>
          <w:szCs w:val="28"/>
          <w:lang w:val="tt-RU"/>
        </w:rPr>
        <w:t>»</w:t>
      </w:r>
      <w:r w:rsidR="00D4007F">
        <w:rPr>
          <w:bCs/>
          <w:sz w:val="28"/>
          <w:szCs w:val="28"/>
          <w:lang w:val="tt-RU"/>
        </w:rPr>
        <w:t xml:space="preserve"> </w:t>
      </w:r>
      <w:r w:rsidR="00D4007F" w:rsidRPr="00D4007F">
        <w:rPr>
          <w:bCs/>
          <w:sz w:val="28"/>
          <w:szCs w:val="28"/>
          <w:lang w:val="tt-RU"/>
        </w:rPr>
        <w:t>6.1 статьясында</w:t>
      </w:r>
      <w:r w:rsidRPr="00D67E88">
        <w:rPr>
          <w:bCs/>
          <w:sz w:val="28"/>
          <w:szCs w:val="28"/>
          <w:lang w:val="tt-RU"/>
        </w:rPr>
        <w:t xml:space="preserve"> 1 өлешне түбәндәге редакциядә бәян итәргә:</w:t>
      </w:r>
    </w:p>
    <w:p w:rsidR="007F1249" w:rsidRPr="00D67E88" w:rsidRDefault="007F1249" w:rsidP="005658DB">
      <w:pPr>
        <w:ind w:firstLine="709"/>
        <w:jc w:val="both"/>
        <w:rPr>
          <w:bCs/>
          <w:sz w:val="28"/>
          <w:szCs w:val="28"/>
          <w:lang w:val="tt-RU"/>
        </w:rPr>
      </w:pPr>
      <w:r w:rsidRPr="00D67E88">
        <w:rPr>
          <w:bCs/>
          <w:sz w:val="28"/>
          <w:szCs w:val="28"/>
          <w:lang w:val="tt-RU"/>
        </w:rPr>
        <w:t xml:space="preserve">«1. Район составына керүче авыл җирлекләре (алга таба </w:t>
      </w:r>
      <w:r w:rsidR="00D67E88" w:rsidRPr="00D67E88">
        <w:rPr>
          <w:bCs/>
          <w:sz w:val="28"/>
          <w:szCs w:val="28"/>
          <w:lang w:val="tt-RU"/>
        </w:rPr>
        <w:t xml:space="preserve">- </w:t>
      </w:r>
      <w:r w:rsidRPr="00D67E88">
        <w:rPr>
          <w:bCs/>
          <w:sz w:val="28"/>
          <w:szCs w:val="28"/>
          <w:lang w:val="tt-RU"/>
        </w:rPr>
        <w:t xml:space="preserve">авыл җирлекләре) </w:t>
      </w:r>
      <w:r w:rsidR="00D67E88" w:rsidRPr="00D67E88">
        <w:rPr>
          <w:bCs/>
          <w:sz w:val="28"/>
          <w:szCs w:val="28"/>
          <w:lang w:val="tt-RU"/>
        </w:rPr>
        <w:t xml:space="preserve">территориясендә </w:t>
      </w:r>
      <w:r w:rsidRPr="00D67E88">
        <w:rPr>
          <w:bCs/>
          <w:sz w:val="28"/>
          <w:szCs w:val="28"/>
          <w:lang w:val="tt-RU"/>
        </w:rPr>
        <w:t>районның җирле үзидарә органнары хәл ит</w:t>
      </w:r>
      <w:r w:rsidR="00D67E88">
        <w:rPr>
          <w:bCs/>
          <w:sz w:val="28"/>
          <w:szCs w:val="28"/>
          <w:lang w:val="tt-RU"/>
        </w:rPr>
        <w:t>ә торган</w:t>
      </w:r>
      <w:r w:rsidRPr="00D67E88">
        <w:rPr>
          <w:bCs/>
          <w:sz w:val="28"/>
          <w:szCs w:val="28"/>
          <w:lang w:val="tt-RU"/>
        </w:rPr>
        <w:t xml:space="preserve"> җирле әһәмияттәге мәсьәләләргә түбәндәгеләр керә:</w:t>
      </w:r>
    </w:p>
    <w:p w:rsidR="007F1249" w:rsidRPr="00D67E88" w:rsidRDefault="007F1249" w:rsidP="005658DB">
      <w:pPr>
        <w:ind w:firstLine="709"/>
        <w:jc w:val="both"/>
        <w:rPr>
          <w:bCs/>
          <w:sz w:val="28"/>
          <w:szCs w:val="28"/>
          <w:lang w:val="tt-RU"/>
        </w:rPr>
      </w:pPr>
      <w:r w:rsidRPr="00D67E88">
        <w:rPr>
          <w:bCs/>
          <w:sz w:val="28"/>
          <w:szCs w:val="28"/>
          <w:lang w:val="tt-RU"/>
        </w:rPr>
        <w:t xml:space="preserve">1) авыл җирлекләре чикләрендә </w:t>
      </w:r>
      <w:r w:rsidR="00D67E88">
        <w:rPr>
          <w:bCs/>
          <w:sz w:val="28"/>
          <w:szCs w:val="28"/>
          <w:lang w:val="tt-RU"/>
        </w:rPr>
        <w:t>х</w:t>
      </w:r>
      <w:r w:rsidRPr="00D67E88">
        <w:rPr>
          <w:bCs/>
          <w:sz w:val="28"/>
          <w:szCs w:val="28"/>
          <w:lang w:val="tt-RU"/>
        </w:rPr>
        <w:t>алыкны электр, җылылык, газ белән тәэмин итүне оештыру;</w:t>
      </w:r>
    </w:p>
    <w:p w:rsidR="007F1249" w:rsidRPr="00F97451" w:rsidRDefault="007F1249" w:rsidP="005658DB">
      <w:pPr>
        <w:ind w:firstLine="709"/>
        <w:jc w:val="both"/>
        <w:rPr>
          <w:bCs/>
          <w:sz w:val="28"/>
          <w:szCs w:val="28"/>
          <w:lang w:val="tt-RU"/>
        </w:rPr>
      </w:pPr>
      <w:r w:rsidRPr="00F97451">
        <w:rPr>
          <w:bCs/>
          <w:sz w:val="28"/>
          <w:szCs w:val="28"/>
          <w:lang w:val="tt-RU"/>
        </w:rPr>
        <w:t>2) бердәм җылылык белән тәэмин итүче оешманың җылылык белән тәэмин итү системасын үстерү, ышанычлылыгын һәм энергетик нәтиҗәлелеген арттыру өчен кирәкле һәм</w:t>
      </w:r>
      <w:r w:rsidR="00D67E88" w:rsidRPr="00F97451">
        <w:rPr>
          <w:lang w:val="tt-RU"/>
        </w:rPr>
        <w:t xml:space="preserve"> </w:t>
      </w:r>
      <w:r w:rsidR="00D67E88" w:rsidRPr="00F97451">
        <w:rPr>
          <w:bCs/>
          <w:sz w:val="28"/>
          <w:szCs w:val="28"/>
          <w:lang w:val="tt-RU"/>
        </w:rPr>
        <w:t>аның өчен</w:t>
      </w:r>
      <w:r w:rsidR="00D67E88">
        <w:rPr>
          <w:bCs/>
          <w:sz w:val="28"/>
          <w:szCs w:val="28"/>
          <w:lang w:val="tt-RU"/>
        </w:rPr>
        <w:t xml:space="preserve"> </w:t>
      </w:r>
      <w:r w:rsidR="00D67E88" w:rsidRPr="00F97451">
        <w:rPr>
          <w:bCs/>
          <w:sz w:val="28"/>
          <w:szCs w:val="28"/>
          <w:lang w:val="tt-RU"/>
        </w:rPr>
        <w:t>«</w:t>
      </w:r>
      <w:r w:rsidR="00D67E88">
        <w:rPr>
          <w:bCs/>
          <w:sz w:val="28"/>
          <w:szCs w:val="28"/>
          <w:lang w:val="tt-RU"/>
        </w:rPr>
        <w:t>Җ</w:t>
      </w:r>
      <w:r w:rsidR="00D67E88" w:rsidRPr="00F97451">
        <w:rPr>
          <w:bCs/>
          <w:sz w:val="28"/>
          <w:szCs w:val="28"/>
          <w:lang w:val="tt-RU"/>
        </w:rPr>
        <w:t>ылылык белән тәэмин итү турында»</w:t>
      </w:r>
      <w:r w:rsidRPr="00F97451">
        <w:rPr>
          <w:bCs/>
          <w:sz w:val="28"/>
          <w:szCs w:val="28"/>
          <w:lang w:val="tt-RU"/>
        </w:rPr>
        <w:t xml:space="preserve"> федераль законда билгеләнгән вәкаләтләр чикләрендә </w:t>
      </w:r>
      <w:r w:rsidR="00D67E88">
        <w:rPr>
          <w:bCs/>
          <w:sz w:val="28"/>
          <w:szCs w:val="28"/>
          <w:lang w:val="tt-RU"/>
        </w:rPr>
        <w:t>җ</w:t>
      </w:r>
      <w:r w:rsidRPr="00F97451">
        <w:rPr>
          <w:bCs/>
          <w:sz w:val="28"/>
          <w:szCs w:val="28"/>
          <w:lang w:val="tt-RU"/>
        </w:rPr>
        <w:t xml:space="preserve">ылылык белән тәэмин итү схемасында билгеләнгән </w:t>
      </w:r>
      <w:r w:rsidR="00D67E88">
        <w:rPr>
          <w:bCs/>
          <w:sz w:val="28"/>
          <w:szCs w:val="28"/>
          <w:lang w:val="tt-RU"/>
        </w:rPr>
        <w:t>җ</w:t>
      </w:r>
      <w:r w:rsidRPr="00F97451">
        <w:rPr>
          <w:bCs/>
          <w:sz w:val="28"/>
          <w:szCs w:val="28"/>
          <w:lang w:val="tt-RU"/>
        </w:rPr>
        <w:t>ылылык белән тәэмин итү объектларын төзү, реконструкцияләү һәм (яки) модернизацияләү буенча чараларны үтәвенә җылылык белән тәэмин итүнең бәя зоналарында муниципаль контрольне гамәлгә ашыру;</w:t>
      </w:r>
    </w:p>
    <w:p w:rsidR="007F1249" w:rsidRPr="00F97451" w:rsidRDefault="007F1249" w:rsidP="005658DB">
      <w:pPr>
        <w:ind w:firstLine="709"/>
        <w:jc w:val="both"/>
        <w:rPr>
          <w:bCs/>
          <w:sz w:val="28"/>
          <w:szCs w:val="28"/>
          <w:lang w:val="tt-RU"/>
        </w:rPr>
      </w:pPr>
      <w:r w:rsidRPr="00F97451">
        <w:rPr>
          <w:bCs/>
          <w:sz w:val="28"/>
          <w:szCs w:val="28"/>
          <w:lang w:val="tt-RU"/>
        </w:rPr>
        <w:t xml:space="preserve">3) авыл җирлекләре торак пунктлары чикләрендә җирле әһәмияттәге автомобиль юлларына карата юл хәрәкәте иминлеген тәэмин итү, шул исәптән парковкалар (парковка урыннары) булдыру һәм аларның эшләвен тәэмин итү, авыл җирлекләре торак пунктлары чикләрендә җирле әһәмияттәге автомобиль юлларының саклануына муниципаль контрольне гамәлгә ашыру, юл хәрәкәтен оештыру, шулай ук автомобиль юлларын </w:t>
      </w:r>
      <w:r w:rsidR="00F97451">
        <w:rPr>
          <w:bCs/>
          <w:sz w:val="28"/>
          <w:szCs w:val="28"/>
          <w:lang w:val="tt-RU"/>
        </w:rPr>
        <w:t>файда</w:t>
      </w:r>
      <w:r w:rsidRPr="00F97451">
        <w:rPr>
          <w:bCs/>
          <w:sz w:val="28"/>
          <w:szCs w:val="28"/>
          <w:lang w:val="tt-RU"/>
        </w:rPr>
        <w:t>лану һәм</w:t>
      </w:r>
      <w:r w:rsidR="00F97451" w:rsidRPr="00F97451">
        <w:rPr>
          <w:lang w:val="tt-RU"/>
        </w:rPr>
        <w:t xml:space="preserve"> </w:t>
      </w:r>
      <w:r w:rsidR="00F97451" w:rsidRPr="00F97451">
        <w:rPr>
          <w:bCs/>
          <w:sz w:val="28"/>
          <w:szCs w:val="28"/>
          <w:lang w:val="tt-RU"/>
        </w:rPr>
        <w:t xml:space="preserve">Россия Федерациясе законнары </w:t>
      </w:r>
      <w:r w:rsidR="00F97451">
        <w:rPr>
          <w:bCs/>
          <w:sz w:val="28"/>
          <w:szCs w:val="28"/>
          <w:lang w:val="tt-RU"/>
        </w:rPr>
        <w:t>нигезендә</w:t>
      </w:r>
      <w:r w:rsidRPr="00F97451">
        <w:rPr>
          <w:bCs/>
          <w:sz w:val="28"/>
          <w:szCs w:val="28"/>
          <w:lang w:val="tt-RU"/>
        </w:rPr>
        <w:t xml:space="preserve"> юл эшчәнлеген гамәлгә ашыру өлкәсендә башка вәкаләтләрне гамәлгә ашыру;</w:t>
      </w:r>
    </w:p>
    <w:p w:rsidR="007F1249" w:rsidRPr="00F97451" w:rsidRDefault="007F1249" w:rsidP="005658DB">
      <w:pPr>
        <w:ind w:firstLine="709"/>
        <w:jc w:val="both"/>
        <w:rPr>
          <w:bCs/>
          <w:sz w:val="28"/>
          <w:szCs w:val="28"/>
          <w:lang w:val="tt-RU"/>
        </w:rPr>
      </w:pPr>
      <w:r w:rsidRPr="00F97451">
        <w:rPr>
          <w:bCs/>
          <w:sz w:val="28"/>
          <w:szCs w:val="28"/>
          <w:lang w:val="tt-RU"/>
        </w:rPr>
        <w:t>4) авыл җирлекләрендә яшәүче һәм торак урыннары</w:t>
      </w:r>
      <w:r w:rsidR="00F97451">
        <w:rPr>
          <w:bCs/>
          <w:sz w:val="28"/>
          <w:szCs w:val="28"/>
          <w:lang w:val="tt-RU"/>
        </w:rPr>
        <w:t>на мохтаҗ</w:t>
      </w:r>
      <w:r w:rsidR="00F97451" w:rsidRPr="00F97451">
        <w:rPr>
          <w:lang w:val="tt-RU"/>
        </w:rPr>
        <w:t xml:space="preserve"> </w:t>
      </w:r>
      <w:r w:rsidR="00F97451" w:rsidRPr="00F97451">
        <w:rPr>
          <w:bCs/>
          <w:sz w:val="28"/>
          <w:szCs w:val="28"/>
          <w:lang w:val="tt-RU"/>
        </w:rPr>
        <w:t>азкеремле</w:t>
      </w:r>
      <w:r w:rsidR="00F97451">
        <w:rPr>
          <w:bCs/>
          <w:sz w:val="28"/>
          <w:szCs w:val="28"/>
          <w:lang w:val="tt-RU"/>
        </w:rPr>
        <w:t xml:space="preserve"> </w:t>
      </w:r>
      <w:r w:rsidR="00F97451" w:rsidRPr="00F97451">
        <w:rPr>
          <w:bCs/>
          <w:sz w:val="28"/>
          <w:szCs w:val="28"/>
          <w:lang w:val="tt-RU"/>
        </w:rPr>
        <w:t>гражданнарны</w:t>
      </w:r>
      <w:r w:rsidRPr="00F97451">
        <w:rPr>
          <w:bCs/>
          <w:sz w:val="28"/>
          <w:szCs w:val="28"/>
          <w:lang w:val="tt-RU"/>
        </w:rPr>
        <w:t xml:space="preserve"> </w:t>
      </w:r>
      <w:r w:rsidR="00F97451">
        <w:rPr>
          <w:bCs/>
          <w:sz w:val="28"/>
          <w:szCs w:val="28"/>
          <w:lang w:val="tt-RU"/>
        </w:rPr>
        <w:t xml:space="preserve">торак урыннары </w:t>
      </w:r>
      <w:r w:rsidRPr="00F97451">
        <w:rPr>
          <w:bCs/>
          <w:sz w:val="28"/>
          <w:szCs w:val="28"/>
          <w:lang w:val="tt-RU"/>
        </w:rPr>
        <w:t xml:space="preserve">белән тәэмин итү, муниципаль торак фондын төзүне һәм </w:t>
      </w:r>
      <w:r w:rsidR="00F97451">
        <w:rPr>
          <w:bCs/>
          <w:sz w:val="28"/>
          <w:szCs w:val="28"/>
          <w:lang w:val="tt-RU"/>
        </w:rPr>
        <w:t xml:space="preserve">карап </w:t>
      </w:r>
      <w:r w:rsidRPr="00F97451">
        <w:rPr>
          <w:bCs/>
          <w:sz w:val="28"/>
          <w:szCs w:val="28"/>
          <w:lang w:val="tt-RU"/>
        </w:rPr>
        <w:t>тотуны оештыру, торак төзелеше өчен шартлар тудыру, муниципаль торак контролен, шулай ук торак законнары нигезендә җирле үзидарә органнарының башка вәкаләтләрен гамәлгә ашыру;</w:t>
      </w:r>
    </w:p>
    <w:p w:rsidR="007F1249" w:rsidRPr="00F97451" w:rsidRDefault="007F1249" w:rsidP="005658DB">
      <w:pPr>
        <w:ind w:firstLine="709"/>
        <w:jc w:val="both"/>
        <w:rPr>
          <w:bCs/>
          <w:sz w:val="28"/>
          <w:szCs w:val="28"/>
          <w:lang w:val="tt-RU"/>
        </w:rPr>
      </w:pPr>
      <w:r w:rsidRPr="00F97451">
        <w:rPr>
          <w:bCs/>
          <w:sz w:val="28"/>
          <w:szCs w:val="28"/>
          <w:lang w:val="tt-RU"/>
        </w:rPr>
        <w:lastRenderedPageBreak/>
        <w:t>5) халыкка транспорт хезмәтләре күрсәтү өчен шартлар тудыру һәм авыл җирлекләре чикләрендә халыкка транспорт хезмәте күрсәтүне оештыру;</w:t>
      </w:r>
    </w:p>
    <w:p w:rsidR="007F1249" w:rsidRPr="00C159DD" w:rsidRDefault="007F1249" w:rsidP="005658DB">
      <w:pPr>
        <w:ind w:firstLine="709"/>
        <w:jc w:val="both"/>
        <w:rPr>
          <w:bCs/>
          <w:sz w:val="28"/>
          <w:szCs w:val="28"/>
          <w:lang w:val="tt-RU"/>
        </w:rPr>
      </w:pPr>
      <w:r w:rsidRPr="00C159DD">
        <w:rPr>
          <w:bCs/>
          <w:sz w:val="28"/>
          <w:szCs w:val="28"/>
          <w:lang w:val="tt-RU"/>
        </w:rPr>
        <w:t>6) терроризм һәм экстремизмны профилактикалауда, шулай ук авыл җирлекләре чикләрендә терроризм һәм экстремизм күренешләренең нәтиҗәләрен минимальләштерүдә һәм (яки) бетерүдә катнашу;</w:t>
      </w:r>
    </w:p>
    <w:p w:rsidR="007F1249" w:rsidRPr="00C159DD" w:rsidRDefault="007F1249" w:rsidP="005658DB">
      <w:pPr>
        <w:ind w:firstLine="709"/>
        <w:jc w:val="both"/>
        <w:rPr>
          <w:bCs/>
          <w:sz w:val="28"/>
          <w:szCs w:val="28"/>
          <w:lang w:val="tt-RU"/>
        </w:rPr>
      </w:pPr>
      <w:r w:rsidRPr="00C159DD">
        <w:rPr>
          <w:bCs/>
          <w:sz w:val="28"/>
          <w:szCs w:val="28"/>
          <w:lang w:val="tt-RU"/>
        </w:rPr>
        <w:t>7) авыл җирлекләре чикләрендә гадәттән тыш хәлләр нәтиҗәләрен кисәтүдә һәм бетерүдә катнашу;</w:t>
      </w:r>
    </w:p>
    <w:p w:rsidR="007F1249" w:rsidRPr="00C159DD" w:rsidRDefault="007F1249" w:rsidP="005658DB">
      <w:pPr>
        <w:ind w:firstLine="709"/>
        <w:jc w:val="both"/>
        <w:rPr>
          <w:bCs/>
          <w:sz w:val="28"/>
          <w:szCs w:val="28"/>
          <w:lang w:val="tt-RU"/>
        </w:rPr>
      </w:pPr>
      <w:r w:rsidRPr="00C159DD">
        <w:rPr>
          <w:bCs/>
          <w:sz w:val="28"/>
          <w:szCs w:val="28"/>
          <w:lang w:val="tt-RU"/>
        </w:rPr>
        <w:t>8) халыкка китапханә хезмәте күрсәтүне оештыру, авыл җирлекләре китапханәләренең китапханә фондларын тулыландыру һәм саклауны тәэмин итү;</w:t>
      </w:r>
    </w:p>
    <w:p w:rsidR="007F1249" w:rsidRPr="00C159DD" w:rsidRDefault="007F1249" w:rsidP="005658DB">
      <w:pPr>
        <w:ind w:firstLine="709"/>
        <w:jc w:val="both"/>
        <w:rPr>
          <w:bCs/>
          <w:sz w:val="28"/>
          <w:szCs w:val="28"/>
          <w:lang w:val="tt-RU"/>
        </w:rPr>
      </w:pPr>
      <w:r w:rsidRPr="00C159DD">
        <w:rPr>
          <w:bCs/>
          <w:sz w:val="28"/>
          <w:szCs w:val="28"/>
          <w:lang w:val="tt-RU"/>
        </w:rPr>
        <w:t>9) авыл җирлекләре милкендәге мәдәни мирас объектларын (тарих һәм мәдәният һәйкәлләрен) саклау, куллану һәм популярлаштыру, авыл җирлекләре территориясендә урнашкан җирле (муниципаль) әһәмияттәге мәдәни мирас объектларын (тарих һәм мәдәният һәйкәлләрен) саклау;</w:t>
      </w:r>
    </w:p>
    <w:p w:rsidR="00F97451" w:rsidRPr="00C159DD" w:rsidRDefault="00F97451" w:rsidP="005658DB">
      <w:pPr>
        <w:ind w:firstLine="709"/>
        <w:jc w:val="both"/>
        <w:rPr>
          <w:bCs/>
          <w:sz w:val="28"/>
          <w:szCs w:val="28"/>
          <w:lang w:val="tt-RU"/>
        </w:rPr>
      </w:pPr>
      <w:r w:rsidRPr="00C159DD">
        <w:rPr>
          <w:bCs/>
          <w:sz w:val="28"/>
          <w:szCs w:val="28"/>
          <w:lang w:val="tt-RU"/>
        </w:rPr>
        <w:t xml:space="preserve">10) җирле традицион халык сәнгать иҗатын үстерү өчен шартлар тудыру, авыл җирлекләрендә халык сәнгать </w:t>
      </w:r>
      <w:r w:rsidR="009434C6">
        <w:rPr>
          <w:bCs/>
          <w:sz w:val="28"/>
          <w:szCs w:val="28"/>
          <w:lang w:val="tt-RU"/>
        </w:rPr>
        <w:t>һөнәрләрен</w:t>
      </w:r>
      <w:r w:rsidRPr="00C159DD">
        <w:rPr>
          <w:bCs/>
          <w:sz w:val="28"/>
          <w:szCs w:val="28"/>
          <w:lang w:val="tt-RU"/>
        </w:rPr>
        <w:t xml:space="preserve"> саклауда, торгызуда һәм үстерүдә катнашу;</w:t>
      </w:r>
    </w:p>
    <w:p w:rsidR="00F97451" w:rsidRPr="00C159DD" w:rsidRDefault="00F97451" w:rsidP="005658DB">
      <w:pPr>
        <w:ind w:firstLine="709"/>
        <w:jc w:val="both"/>
        <w:rPr>
          <w:bCs/>
          <w:sz w:val="28"/>
          <w:szCs w:val="28"/>
          <w:lang w:val="tt-RU"/>
        </w:rPr>
      </w:pPr>
      <w:r w:rsidRPr="00C159DD">
        <w:rPr>
          <w:bCs/>
          <w:sz w:val="28"/>
          <w:szCs w:val="28"/>
          <w:lang w:val="tt-RU"/>
        </w:rPr>
        <w:t xml:space="preserve">11) авыл җирлеге торак пунктлары чикләрендә урнашкан шәһәр урманнарын, аеруча саклана торган табигый территорияләр урманнарын </w:t>
      </w:r>
      <w:r w:rsidR="009434C6">
        <w:rPr>
          <w:bCs/>
          <w:sz w:val="28"/>
          <w:szCs w:val="28"/>
          <w:lang w:val="tt-RU"/>
        </w:rPr>
        <w:t>файда</w:t>
      </w:r>
      <w:r w:rsidRPr="00C159DD">
        <w:rPr>
          <w:bCs/>
          <w:sz w:val="28"/>
          <w:szCs w:val="28"/>
          <w:lang w:val="tt-RU"/>
        </w:rPr>
        <w:t>лану, саклау,</w:t>
      </w:r>
      <w:r w:rsidR="009434C6">
        <w:rPr>
          <w:bCs/>
          <w:sz w:val="28"/>
          <w:szCs w:val="28"/>
          <w:lang w:val="tt-RU"/>
        </w:rPr>
        <w:t xml:space="preserve"> я</w:t>
      </w:r>
      <w:r w:rsidRPr="00C159DD">
        <w:rPr>
          <w:bCs/>
          <w:sz w:val="28"/>
          <w:szCs w:val="28"/>
          <w:lang w:val="tt-RU"/>
        </w:rPr>
        <w:t>клау, яңадан үрчетүне оештыру;</w:t>
      </w:r>
    </w:p>
    <w:p w:rsidR="009434C6" w:rsidRPr="00C159DD" w:rsidRDefault="009434C6" w:rsidP="005658DB">
      <w:pPr>
        <w:ind w:firstLine="709"/>
        <w:jc w:val="both"/>
        <w:rPr>
          <w:bCs/>
          <w:sz w:val="28"/>
          <w:szCs w:val="28"/>
          <w:lang w:val="tt-RU"/>
        </w:rPr>
      </w:pPr>
      <w:r w:rsidRPr="00C159DD">
        <w:rPr>
          <w:bCs/>
          <w:sz w:val="28"/>
          <w:szCs w:val="28"/>
          <w:lang w:val="tt-RU"/>
        </w:rPr>
        <w:t>12) авыл җирлекләренең генераль планнарын, җирдән файдалану һәм төзелеш кагыйдәләрен раслау, авыл җирлекләренең генераль планнары нигезендә территорияне планлаштыру буенча әзерләнгән документларны раслау, җирлек чикләрендә урнашкан җир кишәрлегенең шәһәр төзелеше планын бирү,</w:t>
      </w:r>
      <w:r w:rsidRPr="00C159DD">
        <w:rPr>
          <w:lang w:val="tt-RU"/>
        </w:rPr>
        <w:t xml:space="preserve"> </w:t>
      </w:r>
      <w:r w:rsidRPr="00C159DD">
        <w:rPr>
          <w:bCs/>
          <w:sz w:val="28"/>
          <w:szCs w:val="28"/>
          <w:lang w:val="tt-RU"/>
        </w:rPr>
        <w:t>төзелешкә рөхсәт бирү (Россия Федерациясе Шәһәр төзелеше кодексында, башка федераль законнарда каралган очраклардан тыш), авыл җирлекләре территориясендә урнашкан капиталь төзелеш объектларын төзегәндә, реконструкцияләгәндә объектларны файдалануга тапшыруга рөхсәт бирү,</w:t>
      </w:r>
      <w:r w:rsidRPr="00C159DD">
        <w:rPr>
          <w:lang w:val="tt-RU"/>
        </w:rPr>
        <w:t xml:space="preserve"> </w:t>
      </w:r>
      <w:r w:rsidRPr="00C159DD">
        <w:rPr>
          <w:bCs/>
          <w:sz w:val="28"/>
          <w:szCs w:val="28"/>
          <w:lang w:val="tt-RU"/>
        </w:rPr>
        <w:t>авыл җирлекләрен шәһәр төзелеше проектлаштыруның җирле нормативларын раслау, җирләрне резервлау һәм муниципаль ихтыяҗлар өчен авыл җирлекләре чикләрендә җир кишәрлекләрен тартып алу, авыл җирлекләре чикләрендә муниципаль җир контролен гамәлгә ашыру, Россия Федерациясе Шәһәр төзелеше кодексында каралган очракларда</w:t>
      </w:r>
      <w:r>
        <w:rPr>
          <w:bCs/>
          <w:sz w:val="28"/>
          <w:szCs w:val="28"/>
          <w:lang w:val="tt-RU"/>
        </w:rPr>
        <w:t>,</w:t>
      </w:r>
      <w:r w:rsidRPr="00C159DD">
        <w:rPr>
          <w:bCs/>
          <w:sz w:val="28"/>
          <w:szCs w:val="28"/>
          <w:lang w:val="tt-RU"/>
        </w:rPr>
        <w:t xml:space="preserve"> биналарны, корылмаларны карау һәм мондый тикшерүләр барышында ачыкланган бозуларны бетерү турында тәкъдимнәр бирү</w:t>
      </w:r>
      <w:r>
        <w:rPr>
          <w:bCs/>
          <w:sz w:val="28"/>
          <w:szCs w:val="28"/>
          <w:lang w:val="tt-RU"/>
        </w:rPr>
        <w:t>не гамәлгә ашыру</w:t>
      </w:r>
      <w:r w:rsidRPr="00C159DD">
        <w:rPr>
          <w:bCs/>
          <w:sz w:val="28"/>
          <w:szCs w:val="28"/>
          <w:lang w:val="tt-RU"/>
        </w:rPr>
        <w:t>,</w:t>
      </w:r>
      <w:r w:rsidRPr="00C159DD">
        <w:rPr>
          <w:lang w:val="tt-RU"/>
        </w:rPr>
        <w:t xml:space="preserve"> </w:t>
      </w:r>
      <w:r w:rsidRPr="00C159DD">
        <w:rPr>
          <w:bCs/>
          <w:sz w:val="28"/>
          <w:szCs w:val="28"/>
          <w:lang w:val="tt-RU"/>
        </w:rPr>
        <w:t xml:space="preserve">индивидуаль торак төзелеше объектын яисә бакча йортын планлаштырылган төзү яки реконструкцияләү турында хәбәрнамәдә күрсәтелгән индивидуаль торак төзелеше объекты яки бакча йорты параметрларының </w:t>
      </w:r>
      <w:r w:rsidR="00622BE1" w:rsidRPr="00C159DD">
        <w:rPr>
          <w:bCs/>
          <w:sz w:val="28"/>
          <w:szCs w:val="28"/>
          <w:lang w:val="tt-RU"/>
        </w:rPr>
        <w:t>(алга таба - планлаштырылган төзелеш турында хәбәрнамә) билгеләнгән параметрларг</w:t>
      </w:r>
      <w:r w:rsidR="00622BE1">
        <w:rPr>
          <w:bCs/>
          <w:sz w:val="28"/>
          <w:szCs w:val="28"/>
          <w:lang w:val="tt-RU"/>
        </w:rPr>
        <w:t>а</w:t>
      </w:r>
      <w:r w:rsidR="00622BE1" w:rsidRPr="00C159DD">
        <w:rPr>
          <w:bCs/>
          <w:sz w:val="28"/>
          <w:szCs w:val="28"/>
          <w:lang w:val="tt-RU"/>
        </w:rPr>
        <w:t xml:space="preserve"> һәм индивидуаль торак төзелеше объектын яки бакча йортын</w:t>
      </w:r>
      <w:r w:rsidRPr="00C159DD">
        <w:rPr>
          <w:bCs/>
          <w:sz w:val="28"/>
          <w:szCs w:val="28"/>
          <w:lang w:val="tt-RU"/>
        </w:rPr>
        <w:t xml:space="preserve"> </w:t>
      </w:r>
      <w:r w:rsidR="00622BE1" w:rsidRPr="00C159DD">
        <w:rPr>
          <w:bCs/>
          <w:sz w:val="28"/>
          <w:szCs w:val="28"/>
          <w:lang w:val="tt-RU"/>
        </w:rPr>
        <w:t>җир кишәрлегендә урнаштыру</w:t>
      </w:r>
      <w:r w:rsidR="00622BE1">
        <w:rPr>
          <w:bCs/>
          <w:sz w:val="28"/>
          <w:szCs w:val="28"/>
          <w:lang w:val="tt-RU"/>
        </w:rPr>
        <w:t>ны</w:t>
      </w:r>
      <w:r w:rsidR="00622BE1" w:rsidRPr="00C159DD">
        <w:rPr>
          <w:bCs/>
          <w:sz w:val="28"/>
          <w:szCs w:val="28"/>
          <w:lang w:val="tt-RU"/>
        </w:rPr>
        <w:t xml:space="preserve"> рөхсәт итү турында хәбәрнамә</w:t>
      </w:r>
      <w:r w:rsidR="00622BE1">
        <w:rPr>
          <w:bCs/>
          <w:sz w:val="28"/>
          <w:szCs w:val="28"/>
          <w:lang w:val="tt-RU"/>
        </w:rPr>
        <w:t xml:space="preserve">гә туры килүе турында хәбәрнамә </w:t>
      </w:r>
      <w:r w:rsidR="00622BE1" w:rsidRPr="00C159DD">
        <w:rPr>
          <w:bCs/>
          <w:sz w:val="28"/>
          <w:szCs w:val="28"/>
          <w:lang w:val="tt-RU"/>
        </w:rPr>
        <w:t xml:space="preserve"> ю</w:t>
      </w:r>
      <w:r w:rsidR="00622BE1">
        <w:rPr>
          <w:bCs/>
          <w:sz w:val="28"/>
          <w:szCs w:val="28"/>
          <w:lang w:val="tt-RU"/>
        </w:rPr>
        <w:t>ллау</w:t>
      </w:r>
      <w:r w:rsidRPr="00C159DD">
        <w:rPr>
          <w:bCs/>
          <w:sz w:val="28"/>
          <w:szCs w:val="28"/>
          <w:lang w:val="tt-RU"/>
        </w:rPr>
        <w:t>,</w:t>
      </w:r>
      <w:r w:rsidR="00622BE1" w:rsidRPr="00C159DD">
        <w:rPr>
          <w:lang w:val="tt-RU"/>
        </w:rPr>
        <w:t xml:space="preserve"> </w:t>
      </w:r>
      <w:r w:rsidR="00622BE1" w:rsidRPr="00C159DD">
        <w:rPr>
          <w:bCs/>
          <w:sz w:val="28"/>
          <w:szCs w:val="28"/>
          <w:lang w:val="tt-RU"/>
        </w:rPr>
        <w:t xml:space="preserve">индивидуаль торак төзелеше объектының яки бакча йортының планлаштырылган төзелеше турында </w:t>
      </w:r>
      <w:r w:rsidR="00622BE1">
        <w:rPr>
          <w:bCs/>
          <w:sz w:val="28"/>
          <w:szCs w:val="28"/>
          <w:lang w:val="tt-RU"/>
        </w:rPr>
        <w:t>хәбәрнамәдә</w:t>
      </w:r>
      <w:r w:rsidR="00622BE1" w:rsidRPr="00C159DD">
        <w:rPr>
          <w:bCs/>
          <w:sz w:val="28"/>
          <w:szCs w:val="28"/>
          <w:lang w:val="tt-RU"/>
        </w:rPr>
        <w:t xml:space="preserve"> күрсәтелгән параметрларының билгеләнгән параметрларга туры килмәве һәм (яки) индивидуаль торак төзелеше объектын яки бакча йортын җир </w:t>
      </w:r>
      <w:r w:rsidR="00622BE1">
        <w:rPr>
          <w:bCs/>
          <w:sz w:val="28"/>
          <w:szCs w:val="28"/>
          <w:lang w:val="tt-RU"/>
        </w:rPr>
        <w:t>кишәрлегендә</w:t>
      </w:r>
      <w:r w:rsidR="00622BE1" w:rsidRPr="00C159DD">
        <w:rPr>
          <w:bCs/>
          <w:sz w:val="28"/>
          <w:szCs w:val="28"/>
          <w:lang w:val="tt-RU"/>
        </w:rPr>
        <w:t xml:space="preserve"> урнаштыруның рөхсәт ителмәве турында хәбәрнамә,</w:t>
      </w:r>
      <w:r w:rsidR="00622BE1" w:rsidRPr="00C159DD">
        <w:rPr>
          <w:lang w:val="tt-RU"/>
        </w:rPr>
        <w:t xml:space="preserve"> </w:t>
      </w:r>
      <w:r w:rsidR="00622BE1" w:rsidRPr="00C159DD">
        <w:rPr>
          <w:bCs/>
          <w:sz w:val="28"/>
          <w:szCs w:val="28"/>
          <w:lang w:val="tt-RU"/>
        </w:rPr>
        <w:t>төзелгән яки реконструкцияләнгән</w:t>
      </w:r>
      <w:r w:rsidR="001A5CEE" w:rsidRPr="00C159DD">
        <w:rPr>
          <w:lang w:val="tt-RU"/>
        </w:rPr>
        <w:t xml:space="preserve"> </w:t>
      </w:r>
      <w:r w:rsidR="001A5CEE" w:rsidRPr="00C159DD">
        <w:rPr>
          <w:bCs/>
          <w:sz w:val="28"/>
          <w:szCs w:val="28"/>
          <w:lang w:val="tt-RU"/>
        </w:rPr>
        <w:t>индивидуаль торак төзелеше объектының яки бакча йортының</w:t>
      </w:r>
      <w:r w:rsidR="00622BE1" w:rsidRPr="00C159DD">
        <w:rPr>
          <w:bCs/>
          <w:sz w:val="28"/>
          <w:szCs w:val="28"/>
          <w:lang w:val="tt-RU"/>
        </w:rPr>
        <w:t xml:space="preserve"> авыл җирлекләре территорияләрендә урнашкан җир кишәрлекләрендә индивидуаль торак төзелеше объектларын яки бакча йортларын төзегәндә яки реконструкцияләгәндә шәһәр төзелеше эшчәнлеге турындагы закон таләпләренә туры кил</w:t>
      </w:r>
      <w:r w:rsidR="001A5CEE">
        <w:rPr>
          <w:bCs/>
          <w:sz w:val="28"/>
          <w:szCs w:val="28"/>
          <w:lang w:val="tt-RU"/>
        </w:rPr>
        <w:t>үе</w:t>
      </w:r>
      <w:r w:rsidR="00622BE1" w:rsidRPr="00C159DD">
        <w:rPr>
          <w:bCs/>
          <w:sz w:val="28"/>
          <w:szCs w:val="28"/>
          <w:lang w:val="tt-RU"/>
        </w:rPr>
        <w:t xml:space="preserve"> яки туры килмәве турында хәбәрнамә, </w:t>
      </w:r>
      <w:r w:rsidR="00622BE1" w:rsidRPr="00C159DD">
        <w:rPr>
          <w:bCs/>
          <w:sz w:val="28"/>
          <w:szCs w:val="28"/>
          <w:lang w:val="tt-RU"/>
        </w:rPr>
        <w:lastRenderedPageBreak/>
        <w:t xml:space="preserve">максатчан билгеләнеш буенча </w:t>
      </w:r>
      <w:r w:rsidR="001A5CEE">
        <w:rPr>
          <w:bCs/>
          <w:sz w:val="28"/>
          <w:szCs w:val="28"/>
          <w:lang w:val="tt-RU"/>
        </w:rPr>
        <w:t>файда</w:t>
      </w:r>
      <w:r w:rsidR="00622BE1" w:rsidRPr="00C159DD">
        <w:rPr>
          <w:bCs/>
          <w:sz w:val="28"/>
          <w:szCs w:val="28"/>
          <w:lang w:val="tt-RU"/>
        </w:rPr>
        <w:t>ланылмый торган яки Россия Федерациясе законнарын боз</w:t>
      </w:r>
      <w:r w:rsidR="001A5CEE">
        <w:rPr>
          <w:bCs/>
          <w:sz w:val="28"/>
          <w:szCs w:val="28"/>
          <w:lang w:val="tt-RU"/>
        </w:rPr>
        <w:t>ып файдаланыла торган җир кишәрлеген тартып алу турында карар</w:t>
      </w:r>
      <w:r w:rsidR="00622BE1" w:rsidRPr="00C159DD">
        <w:rPr>
          <w:bCs/>
          <w:sz w:val="28"/>
          <w:szCs w:val="28"/>
          <w:lang w:val="tt-RU"/>
        </w:rPr>
        <w:t>, үз белдеге белән төзелгән бинаны сүтү яки</w:t>
      </w:r>
      <w:r w:rsidR="001A5CEE" w:rsidRPr="00C159DD">
        <w:rPr>
          <w:lang w:val="tt-RU"/>
        </w:rPr>
        <w:t xml:space="preserve"> </w:t>
      </w:r>
      <w:r w:rsidR="001A5CEE" w:rsidRPr="00C159DD">
        <w:rPr>
          <w:bCs/>
          <w:sz w:val="28"/>
          <w:szCs w:val="28"/>
          <w:lang w:val="tt-RU"/>
        </w:rPr>
        <w:t>Россия Федерациясе Шәһәр төзелеше кодексында каралган очракларда</w:t>
      </w:r>
      <w:r w:rsidR="00622BE1" w:rsidRPr="00C159DD">
        <w:rPr>
          <w:bCs/>
          <w:sz w:val="28"/>
          <w:szCs w:val="28"/>
          <w:lang w:val="tt-RU"/>
        </w:rPr>
        <w:t xml:space="preserve"> аны билгеләнгән таләпләргә туры китерү</w:t>
      </w:r>
      <w:r w:rsidR="001A5CEE">
        <w:rPr>
          <w:bCs/>
          <w:sz w:val="28"/>
          <w:szCs w:val="28"/>
          <w:lang w:val="tt-RU"/>
        </w:rPr>
        <w:t>не гамәлгә ашыру</w:t>
      </w:r>
      <w:r w:rsidR="00622BE1" w:rsidRPr="00C159DD">
        <w:rPr>
          <w:bCs/>
          <w:sz w:val="28"/>
          <w:szCs w:val="28"/>
          <w:lang w:val="tt-RU"/>
        </w:rPr>
        <w:t>;</w:t>
      </w:r>
    </w:p>
    <w:p w:rsidR="001A5CEE" w:rsidRPr="00C159DD" w:rsidRDefault="001A5CEE" w:rsidP="005658DB">
      <w:pPr>
        <w:ind w:firstLine="709"/>
        <w:jc w:val="both"/>
        <w:rPr>
          <w:bCs/>
          <w:sz w:val="28"/>
          <w:szCs w:val="28"/>
          <w:lang w:val="tt-RU"/>
        </w:rPr>
      </w:pPr>
      <w:r w:rsidRPr="00C159DD">
        <w:rPr>
          <w:bCs/>
          <w:sz w:val="28"/>
          <w:szCs w:val="28"/>
          <w:lang w:val="tt-RU"/>
        </w:rPr>
        <w:t xml:space="preserve">13) авыл җирлекләре торак пунктлары җирләрендә урнашкан </w:t>
      </w:r>
      <w:r>
        <w:rPr>
          <w:bCs/>
          <w:sz w:val="28"/>
          <w:szCs w:val="28"/>
          <w:lang w:val="tt-RU"/>
        </w:rPr>
        <w:t>урманчылыкларны,</w:t>
      </w:r>
      <w:r w:rsidR="003A77F2">
        <w:rPr>
          <w:bCs/>
          <w:sz w:val="28"/>
          <w:szCs w:val="28"/>
          <w:lang w:val="tt-RU"/>
        </w:rPr>
        <w:t xml:space="preserve"> алар </w:t>
      </w:r>
      <w:r w:rsidRPr="00C159DD">
        <w:rPr>
          <w:bCs/>
          <w:sz w:val="28"/>
          <w:szCs w:val="28"/>
          <w:lang w:val="tt-RU"/>
        </w:rPr>
        <w:t xml:space="preserve">составында төзелә торган </w:t>
      </w:r>
      <w:r w:rsidR="003A77F2">
        <w:rPr>
          <w:bCs/>
          <w:sz w:val="28"/>
          <w:szCs w:val="28"/>
          <w:lang w:val="tt-RU"/>
        </w:rPr>
        <w:t xml:space="preserve">участок </w:t>
      </w:r>
      <w:r w:rsidRPr="00C159DD">
        <w:rPr>
          <w:bCs/>
          <w:sz w:val="28"/>
          <w:szCs w:val="28"/>
          <w:lang w:val="tt-RU"/>
        </w:rPr>
        <w:t>урманчылыклар</w:t>
      </w:r>
      <w:r w:rsidR="003A77F2">
        <w:rPr>
          <w:bCs/>
          <w:sz w:val="28"/>
          <w:szCs w:val="28"/>
          <w:lang w:val="tt-RU"/>
        </w:rPr>
        <w:t>ын</w:t>
      </w:r>
      <w:r w:rsidRPr="00C159DD">
        <w:rPr>
          <w:bCs/>
          <w:sz w:val="28"/>
          <w:szCs w:val="28"/>
          <w:lang w:val="tt-RU"/>
        </w:rPr>
        <w:t xml:space="preserve"> булдыру, бетерү, аларның чикләрен билгеләү һәм үзгәртү турында карарлар кабул итү, шулай ук авыл җирлекләре торак пунктлары җирләрендә урнашкан урманчылыкларның урман хуҗалыгы регламентларын эшләү һәм раслауны гамәлгә ашыру;</w:t>
      </w:r>
    </w:p>
    <w:p w:rsidR="003A77F2" w:rsidRPr="00C159DD" w:rsidRDefault="003A77F2" w:rsidP="005658DB">
      <w:pPr>
        <w:ind w:firstLine="709"/>
        <w:jc w:val="both"/>
        <w:rPr>
          <w:bCs/>
          <w:sz w:val="28"/>
          <w:szCs w:val="28"/>
          <w:lang w:val="tt-RU"/>
        </w:rPr>
      </w:pPr>
      <w:r w:rsidRPr="00C159DD">
        <w:rPr>
          <w:bCs/>
          <w:sz w:val="28"/>
          <w:szCs w:val="28"/>
          <w:lang w:val="tt-RU"/>
        </w:rPr>
        <w:t>14) авыл җирлекләре торак пунктлары җирләрендә урнашкан урманнарга карата урман төзелеше чараларын гамәлгә ашыру;</w:t>
      </w:r>
    </w:p>
    <w:p w:rsidR="003A77F2" w:rsidRPr="00C159DD" w:rsidRDefault="003A77F2" w:rsidP="005658DB">
      <w:pPr>
        <w:ind w:firstLine="709"/>
        <w:jc w:val="both"/>
        <w:rPr>
          <w:bCs/>
          <w:sz w:val="28"/>
          <w:szCs w:val="28"/>
          <w:lang w:val="tt-RU"/>
        </w:rPr>
      </w:pPr>
      <w:r w:rsidRPr="00C159DD">
        <w:rPr>
          <w:bCs/>
          <w:sz w:val="28"/>
          <w:szCs w:val="28"/>
          <w:lang w:val="tt-RU"/>
        </w:rPr>
        <w:t>15) территориаль оборона һәм гражданнар оборонасы, халыкны һәм авыл җирлекләре территориясен табигый һәм техноген характердагы гадәттән тыш хәлләрдән саклау буенча чаралар оештыру һәм гамәлгә ашыру;</w:t>
      </w:r>
    </w:p>
    <w:p w:rsidR="003A77F2" w:rsidRPr="00C159DD" w:rsidRDefault="003A77F2" w:rsidP="005658DB">
      <w:pPr>
        <w:ind w:firstLine="709"/>
        <w:jc w:val="both"/>
        <w:rPr>
          <w:bCs/>
          <w:sz w:val="28"/>
          <w:szCs w:val="28"/>
          <w:lang w:val="tt-RU"/>
        </w:rPr>
      </w:pPr>
      <w:r w:rsidRPr="00C159DD">
        <w:rPr>
          <w:bCs/>
          <w:sz w:val="28"/>
          <w:szCs w:val="28"/>
          <w:lang w:val="tt-RU"/>
        </w:rPr>
        <w:t xml:space="preserve">16) авыл җирлекләре территориясендә авария-коткару хезмәтләрен һәм (яки) авария-коткару формированиеләрен булдыру, </w:t>
      </w:r>
      <w:r>
        <w:rPr>
          <w:bCs/>
          <w:sz w:val="28"/>
          <w:szCs w:val="28"/>
          <w:lang w:val="tt-RU"/>
        </w:rPr>
        <w:t xml:space="preserve">карап </w:t>
      </w:r>
      <w:r w:rsidRPr="00C159DD">
        <w:rPr>
          <w:bCs/>
          <w:sz w:val="28"/>
          <w:szCs w:val="28"/>
          <w:lang w:val="tt-RU"/>
        </w:rPr>
        <w:t>тоту һәм аларның эшчәнлеген оештыру;</w:t>
      </w:r>
    </w:p>
    <w:p w:rsidR="003A77F2" w:rsidRPr="00C159DD" w:rsidRDefault="003A77F2" w:rsidP="005658DB">
      <w:pPr>
        <w:ind w:firstLine="709"/>
        <w:jc w:val="both"/>
        <w:rPr>
          <w:bCs/>
          <w:sz w:val="28"/>
          <w:szCs w:val="28"/>
          <w:lang w:val="tt-RU"/>
        </w:rPr>
      </w:pPr>
      <w:r w:rsidRPr="00C159DD">
        <w:rPr>
          <w:bCs/>
          <w:sz w:val="28"/>
          <w:szCs w:val="28"/>
          <w:lang w:val="tt-RU"/>
        </w:rPr>
        <w:t>17) авыл җирлекләре территорияләрендә урнашкан су объектларында кешеләрнең иминлеген тәэмин итү, аларның тормышын һәм сәламәтлеген саклау буенча чараларны гамәлгә ашыру;</w:t>
      </w:r>
    </w:p>
    <w:p w:rsidR="003A77F2" w:rsidRPr="00C159DD" w:rsidRDefault="003A77F2" w:rsidP="005658DB">
      <w:pPr>
        <w:ind w:firstLine="709"/>
        <w:jc w:val="both"/>
        <w:rPr>
          <w:bCs/>
          <w:sz w:val="28"/>
          <w:szCs w:val="28"/>
          <w:lang w:val="tt-RU"/>
        </w:rPr>
      </w:pPr>
      <w:r w:rsidRPr="00C159DD">
        <w:rPr>
          <w:bCs/>
          <w:sz w:val="28"/>
          <w:szCs w:val="28"/>
          <w:lang w:val="tt-RU"/>
        </w:rPr>
        <w:t xml:space="preserve">18) авыл җирлекләре территориясендә дәвалау-сәламәтләндерү урыннарын һәм җирле әһәмияттәге курортларны булдыру, үстерү һәм саклауны тәэмин итү, шулай ук җирле әһәмияттәге аеруча саклана торган табигый территорияләрне </w:t>
      </w:r>
      <w:r>
        <w:rPr>
          <w:bCs/>
          <w:sz w:val="28"/>
          <w:szCs w:val="28"/>
          <w:lang w:val="tt-RU"/>
        </w:rPr>
        <w:t>файда</w:t>
      </w:r>
      <w:r w:rsidRPr="00C159DD">
        <w:rPr>
          <w:bCs/>
          <w:sz w:val="28"/>
          <w:szCs w:val="28"/>
          <w:lang w:val="tt-RU"/>
        </w:rPr>
        <w:t>лану һәм саклау өлкәсендә муниципаль контрольне гамәлгә ашыру;</w:t>
      </w:r>
    </w:p>
    <w:p w:rsidR="003A77F2" w:rsidRPr="00C159DD" w:rsidRDefault="003A77F2" w:rsidP="005658DB">
      <w:pPr>
        <w:ind w:firstLine="709"/>
        <w:jc w:val="both"/>
        <w:rPr>
          <w:bCs/>
          <w:sz w:val="28"/>
          <w:szCs w:val="28"/>
          <w:lang w:val="tt-RU"/>
        </w:rPr>
      </w:pPr>
      <w:r w:rsidRPr="00C159DD">
        <w:rPr>
          <w:bCs/>
          <w:sz w:val="28"/>
          <w:szCs w:val="28"/>
          <w:lang w:val="tt-RU"/>
        </w:rPr>
        <w:t xml:space="preserve">19) Россия Федерациясе </w:t>
      </w:r>
      <w:r>
        <w:rPr>
          <w:bCs/>
          <w:sz w:val="28"/>
          <w:szCs w:val="28"/>
          <w:lang w:val="tt-RU"/>
        </w:rPr>
        <w:t>с</w:t>
      </w:r>
      <w:r w:rsidRPr="00C159DD">
        <w:rPr>
          <w:bCs/>
          <w:sz w:val="28"/>
          <w:szCs w:val="28"/>
          <w:lang w:val="tt-RU"/>
        </w:rPr>
        <w:t>у законнары белән билгеләнгән чикләрдә су объектлары хуҗасының вәкаләтләрен гамәлгә ашыру, халыкны аларны куллануны чикләү турында мәгълүмат бирү;</w:t>
      </w:r>
    </w:p>
    <w:p w:rsidR="003A77F2" w:rsidRPr="003A77F2" w:rsidRDefault="003A77F2" w:rsidP="005658DB">
      <w:pPr>
        <w:ind w:firstLine="709"/>
        <w:jc w:val="both"/>
        <w:rPr>
          <w:bCs/>
          <w:sz w:val="28"/>
          <w:szCs w:val="28"/>
        </w:rPr>
      </w:pPr>
      <w:r w:rsidRPr="003A77F2">
        <w:rPr>
          <w:bCs/>
          <w:sz w:val="28"/>
          <w:szCs w:val="28"/>
        </w:rPr>
        <w:t>20) муниципаль урман контролен гамәлгә ашыру;</w:t>
      </w:r>
    </w:p>
    <w:p w:rsidR="003A77F2" w:rsidRPr="005F7D31" w:rsidRDefault="003A77F2" w:rsidP="005658DB">
      <w:pPr>
        <w:ind w:firstLine="709"/>
        <w:jc w:val="both"/>
        <w:rPr>
          <w:bCs/>
          <w:sz w:val="28"/>
          <w:szCs w:val="28"/>
        </w:rPr>
      </w:pPr>
      <w:r w:rsidRPr="003A77F2">
        <w:rPr>
          <w:bCs/>
          <w:sz w:val="28"/>
          <w:szCs w:val="28"/>
        </w:rPr>
        <w:t>21) авыл җирлекләрендә хезмәт күрсәтелә торган административ участокларда эшләү өчен участок</w:t>
      </w:r>
      <w:r>
        <w:rPr>
          <w:bCs/>
          <w:sz w:val="28"/>
          <w:szCs w:val="28"/>
          <w:lang w:val="tt-RU"/>
        </w:rPr>
        <w:t>ның вәкаләтле</w:t>
      </w:r>
      <w:r w:rsidRPr="003A77F2">
        <w:rPr>
          <w:bCs/>
          <w:sz w:val="28"/>
          <w:szCs w:val="28"/>
        </w:rPr>
        <w:t xml:space="preserve"> полиция </w:t>
      </w:r>
      <w:r>
        <w:rPr>
          <w:bCs/>
          <w:sz w:val="28"/>
          <w:szCs w:val="28"/>
          <w:lang w:val="tt-RU"/>
        </w:rPr>
        <w:t>хезмәткәре</w:t>
      </w:r>
      <w:r w:rsidRPr="003A77F2">
        <w:rPr>
          <w:bCs/>
          <w:sz w:val="28"/>
          <w:szCs w:val="28"/>
        </w:rPr>
        <w:t xml:space="preserve"> вазыйфасын биләүче хезмәткәрләргә </w:t>
      </w:r>
      <w:r>
        <w:rPr>
          <w:bCs/>
          <w:sz w:val="28"/>
          <w:szCs w:val="28"/>
          <w:lang w:val="tt-RU"/>
        </w:rPr>
        <w:t>урын</w:t>
      </w:r>
      <w:r w:rsidRPr="003A77F2">
        <w:rPr>
          <w:bCs/>
          <w:sz w:val="28"/>
          <w:szCs w:val="28"/>
        </w:rPr>
        <w:t xml:space="preserve"> бирү;</w:t>
      </w:r>
    </w:p>
    <w:p w:rsidR="003A77F2" w:rsidRPr="003A77F2" w:rsidRDefault="003A77F2" w:rsidP="005658DB">
      <w:pPr>
        <w:ind w:firstLine="709"/>
        <w:jc w:val="both"/>
        <w:rPr>
          <w:bCs/>
          <w:sz w:val="28"/>
          <w:szCs w:val="28"/>
        </w:rPr>
      </w:pPr>
      <w:r w:rsidRPr="003A77F2">
        <w:rPr>
          <w:bCs/>
          <w:sz w:val="28"/>
          <w:szCs w:val="28"/>
        </w:rPr>
        <w:t>22) «</w:t>
      </w:r>
      <w:r>
        <w:rPr>
          <w:bCs/>
          <w:sz w:val="28"/>
          <w:szCs w:val="28"/>
          <w:lang w:val="tt-RU"/>
        </w:rPr>
        <w:t>К</w:t>
      </w:r>
      <w:r w:rsidRPr="003A77F2">
        <w:rPr>
          <w:bCs/>
          <w:sz w:val="28"/>
          <w:szCs w:val="28"/>
        </w:rPr>
        <w:t>оммерцияле булмаган оешмалар турында»</w:t>
      </w:r>
      <w:r>
        <w:rPr>
          <w:bCs/>
          <w:sz w:val="28"/>
          <w:szCs w:val="28"/>
          <w:lang w:val="tt-RU"/>
        </w:rPr>
        <w:t xml:space="preserve"> </w:t>
      </w:r>
      <w:r w:rsidRPr="003A77F2">
        <w:rPr>
          <w:bCs/>
          <w:sz w:val="28"/>
          <w:szCs w:val="28"/>
        </w:rPr>
        <w:t>1996 ел</w:t>
      </w:r>
      <w:r>
        <w:rPr>
          <w:bCs/>
          <w:sz w:val="28"/>
          <w:szCs w:val="28"/>
          <w:lang w:val="tt-RU"/>
        </w:rPr>
        <w:t>ның 12 гыйнварындагы</w:t>
      </w:r>
      <w:r w:rsidRPr="003A77F2">
        <w:rPr>
          <w:bCs/>
          <w:sz w:val="28"/>
          <w:szCs w:val="28"/>
        </w:rPr>
        <w:t xml:space="preserve"> 7-ФЗ </w:t>
      </w:r>
      <w:r>
        <w:rPr>
          <w:bCs/>
          <w:sz w:val="28"/>
          <w:szCs w:val="28"/>
          <w:lang w:val="tt-RU"/>
        </w:rPr>
        <w:t xml:space="preserve">номерлы </w:t>
      </w:r>
      <w:r w:rsidRPr="003A77F2">
        <w:rPr>
          <w:bCs/>
          <w:sz w:val="28"/>
          <w:szCs w:val="28"/>
        </w:rPr>
        <w:t>Федераль законның 31.1 һәм 31.3 статьяларында билгеләнгән вәкаләтләр чикләрендә социаль юнәлешле коммерцияле булмаган оешмаларга ярдәм күрсәтү;</w:t>
      </w:r>
    </w:p>
    <w:p w:rsidR="003A77F2" w:rsidRPr="003A77F2" w:rsidRDefault="003A77F2" w:rsidP="005658DB">
      <w:pPr>
        <w:ind w:firstLine="709"/>
        <w:jc w:val="both"/>
        <w:rPr>
          <w:bCs/>
          <w:sz w:val="28"/>
          <w:szCs w:val="28"/>
        </w:rPr>
      </w:pPr>
      <w:r w:rsidRPr="003A77F2">
        <w:rPr>
          <w:bCs/>
          <w:sz w:val="28"/>
          <w:szCs w:val="28"/>
        </w:rPr>
        <w:t xml:space="preserve">23) авыл җирлекләре ихтыяҗлары өчен ясалма җир кишәрлекләре булдыру өчен кирәкле эшләрнең үтәлешен тәэмин итү, федераль закон нигезендә ясалма җир кишәрлеге төзү турында </w:t>
      </w:r>
      <w:r>
        <w:rPr>
          <w:bCs/>
          <w:sz w:val="28"/>
          <w:szCs w:val="28"/>
          <w:lang w:val="tt-RU"/>
        </w:rPr>
        <w:t>шартнамә</w:t>
      </w:r>
      <w:r w:rsidRPr="003A77F2">
        <w:rPr>
          <w:bCs/>
          <w:sz w:val="28"/>
          <w:szCs w:val="28"/>
        </w:rPr>
        <w:t xml:space="preserve"> төзү хокукына ачык аукцион үткәрү;</w:t>
      </w:r>
    </w:p>
    <w:p w:rsidR="003A77F2" w:rsidRPr="005F7D31" w:rsidRDefault="003A77F2" w:rsidP="005658DB">
      <w:pPr>
        <w:ind w:firstLine="709"/>
        <w:jc w:val="both"/>
        <w:rPr>
          <w:bCs/>
          <w:sz w:val="28"/>
          <w:szCs w:val="28"/>
        </w:rPr>
      </w:pPr>
      <w:r w:rsidRPr="003A77F2">
        <w:rPr>
          <w:bCs/>
          <w:sz w:val="28"/>
          <w:szCs w:val="28"/>
        </w:rPr>
        <w:t>24) авыл җирлекләре чикләрендә коррупциягә каршы тору чараларын гамәлгә ашыру;</w:t>
      </w:r>
    </w:p>
    <w:p w:rsidR="00D4007F" w:rsidRPr="00D4007F" w:rsidRDefault="00D4007F" w:rsidP="005658DB">
      <w:pPr>
        <w:ind w:firstLine="709"/>
        <w:jc w:val="both"/>
        <w:rPr>
          <w:bCs/>
          <w:sz w:val="28"/>
          <w:szCs w:val="28"/>
        </w:rPr>
      </w:pPr>
      <w:r w:rsidRPr="00D4007F">
        <w:rPr>
          <w:bCs/>
          <w:sz w:val="28"/>
          <w:szCs w:val="28"/>
        </w:rPr>
        <w:t>25) «</w:t>
      </w:r>
      <w:r>
        <w:rPr>
          <w:bCs/>
          <w:sz w:val="28"/>
          <w:szCs w:val="28"/>
          <w:lang w:val="tt-RU"/>
        </w:rPr>
        <w:t>К</w:t>
      </w:r>
      <w:r w:rsidRPr="00D4007F">
        <w:rPr>
          <w:bCs/>
          <w:sz w:val="28"/>
          <w:szCs w:val="28"/>
        </w:rPr>
        <w:t>адастр эшчәнлеге турында» 2007 ел</w:t>
      </w:r>
      <w:r>
        <w:rPr>
          <w:bCs/>
          <w:sz w:val="28"/>
          <w:szCs w:val="28"/>
          <w:lang w:val="tt-RU"/>
        </w:rPr>
        <w:t>ның 24 июлендәге</w:t>
      </w:r>
      <w:r w:rsidRPr="00D4007F">
        <w:rPr>
          <w:bCs/>
          <w:sz w:val="28"/>
          <w:szCs w:val="28"/>
        </w:rPr>
        <w:t xml:space="preserve"> 221-ФЗ </w:t>
      </w:r>
      <w:r>
        <w:rPr>
          <w:bCs/>
          <w:sz w:val="28"/>
          <w:szCs w:val="28"/>
          <w:lang w:val="tt-RU"/>
        </w:rPr>
        <w:t xml:space="preserve">номерлы </w:t>
      </w:r>
      <w:r w:rsidRPr="00D4007F">
        <w:rPr>
          <w:bCs/>
          <w:sz w:val="28"/>
          <w:szCs w:val="28"/>
        </w:rPr>
        <w:t xml:space="preserve">Федераль закон нигезендә </w:t>
      </w:r>
      <w:r>
        <w:rPr>
          <w:bCs/>
          <w:sz w:val="28"/>
          <w:szCs w:val="28"/>
          <w:lang w:val="tt-RU"/>
        </w:rPr>
        <w:t>к</w:t>
      </w:r>
      <w:r w:rsidRPr="00D4007F">
        <w:rPr>
          <w:bCs/>
          <w:sz w:val="28"/>
          <w:szCs w:val="28"/>
        </w:rPr>
        <w:t>омплекслы кадастр эшләрен башкаруда катнашу;</w:t>
      </w:r>
    </w:p>
    <w:p w:rsidR="00D4007F" w:rsidRPr="005F7D31" w:rsidRDefault="00D4007F" w:rsidP="005658DB">
      <w:pPr>
        <w:ind w:firstLine="709"/>
        <w:jc w:val="both"/>
        <w:rPr>
          <w:bCs/>
          <w:sz w:val="28"/>
          <w:szCs w:val="28"/>
        </w:rPr>
      </w:pPr>
      <w:r w:rsidRPr="00D4007F">
        <w:rPr>
          <w:bCs/>
          <w:sz w:val="28"/>
          <w:szCs w:val="28"/>
        </w:rPr>
        <w:t xml:space="preserve">26) карарлар кабул итү һәм авыл җирлеге территориясендә элек исәпкә алынган күчемсез милек объектларының хокук ияләрен ачыклау буенча чаралар үткәрү, әлеге </w:t>
      </w:r>
      <w:r w:rsidRPr="00D4007F">
        <w:rPr>
          <w:bCs/>
          <w:sz w:val="28"/>
          <w:szCs w:val="28"/>
        </w:rPr>
        <w:lastRenderedPageBreak/>
        <w:t xml:space="preserve">күчемсез милек объектларының хокук ияләре турында мәгълүматларны Күчемсез милекнең </w:t>
      </w:r>
      <w:r>
        <w:rPr>
          <w:bCs/>
          <w:sz w:val="28"/>
          <w:szCs w:val="28"/>
          <w:lang w:val="tt-RU"/>
        </w:rPr>
        <w:t>б</w:t>
      </w:r>
      <w:r w:rsidRPr="00D4007F">
        <w:rPr>
          <w:bCs/>
          <w:sz w:val="28"/>
          <w:szCs w:val="28"/>
        </w:rPr>
        <w:t>ердәм дәүләт реестрына кертү өчен җибәрү.».</w:t>
      </w:r>
    </w:p>
    <w:p w:rsidR="00456736" w:rsidRPr="005F7D31" w:rsidRDefault="00456736" w:rsidP="005658DB">
      <w:pPr>
        <w:autoSpaceDE w:val="0"/>
        <w:autoSpaceDN w:val="0"/>
        <w:adjustRightInd w:val="0"/>
        <w:ind w:firstLine="709"/>
        <w:jc w:val="both"/>
        <w:rPr>
          <w:sz w:val="28"/>
          <w:szCs w:val="28"/>
        </w:rPr>
      </w:pPr>
    </w:p>
    <w:p w:rsidR="00D4007F" w:rsidRPr="00D4007F" w:rsidRDefault="00D4007F" w:rsidP="005658DB">
      <w:pPr>
        <w:ind w:firstLine="709"/>
        <w:jc w:val="both"/>
        <w:rPr>
          <w:bCs/>
          <w:sz w:val="28"/>
          <w:szCs w:val="28"/>
        </w:rPr>
      </w:pPr>
      <w:r w:rsidRPr="00D4007F">
        <w:rPr>
          <w:bCs/>
          <w:sz w:val="28"/>
          <w:szCs w:val="28"/>
        </w:rPr>
        <w:t>3. «</w:t>
      </w:r>
      <w:r>
        <w:rPr>
          <w:bCs/>
          <w:sz w:val="28"/>
          <w:szCs w:val="28"/>
          <w:lang w:val="tt-RU"/>
        </w:rPr>
        <w:t>Гавами</w:t>
      </w:r>
      <w:r w:rsidRPr="00D4007F">
        <w:rPr>
          <w:bCs/>
          <w:sz w:val="28"/>
          <w:szCs w:val="28"/>
        </w:rPr>
        <w:t xml:space="preserve"> тыңлаулары, </w:t>
      </w:r>
      <w:r>
        <w:rPr>
          <w:bCs/>
          <w:sz w:val="28"/>
          <w:szCs w:val="28"/>
          <w:lang w:val="tt-RU"/>
        </w:rPr>
        <w:t>иҗтимагый</w:t>
      </w:r>
      <w:r w:rsidRPr="00D4007F">
        <w:rPr>
          <w:bCs/>
          <w:sz w:val="28"/>
          <w:szCs w:val="28"/>
        </w:rPr>
        <w:t xml:space="preserve"> фикер алышулар»</w:t>
      </w:r>
      <w:r w:rsidRPr="00D4007F">
        <w:t xml:space="preserve"> </w:t>
      </w:r>
      <w:r w:rsidRPr="00D4007F">
        <w:rPr>
          <w:bCs/>
          <w:sz w:val="28"/>
          <w:szCs w:val="28"/>
        </w:rPr>
        <w:t xml:space="preserve">16 </w:t>
      </w:r>
      <w:r>
        <w:rPr>
          <w:bCs/>
          <w:sz w:val="28"/>
          <w:szCs w:val="28"/>
          <w:lang w:val="tt-RU"/>
        </w:rPr>
        <w:t>статьясында</w:t>
      </w:r>
      <w:r w:rsidRPr="00D4007F">
        <w:rPr>
          <w:bCs/>
          <w:sz w:val="28"/>
          <w:szCs w:val="28"/>
        </w:rPr>
        <w:t xml:space="preserve"> 3.1 өлешне түбәндәге редакциядә бәян итәргә:</w:t>
      </w:r>
    </w:p>
    <w:p w:rsidR="00D4007F" w:rsidRPr="005F7D31" w:rsidRDefault="00D4007F" w:rsidP="005658DB">
      <w:pPr>
        <w:ind w:firstLine="709"/>
        <w:jc w:val="both"/>
        <w:rPr>
          <w:bCs/>
          <w:sz w:val="28"/>
          <w:szCs w:val="28"/>
        </w:rPr>
      </w:pPr>
      <w:r w:rsidRPr="00D4007F">
        <w:rPr>
          <w:bCs/>
          <w:sz w:val="28"/>
          <w:szCs w:val="28"/>
        </w:rPr>
        <w:t xml:space="preserve">«3.1. Җирдән файдалану һәм төзелеш кагыйдәләре проектлары, территорияне планлаштыру проектлары, территорияне </w:t>
      </w:r>
      <w:r>
        <w:rPr>
          <w:bCs/>
          <w:sz w:val="28"/>
          <w:szCs w:val="28"/>
          <w:lang w:val="tt-RU"/>
        </w:rPr>
        <w:t>межалау</w:t>
      </w:r>
      <w:r w:rsidRPr="00D4007F">
        <w:rPr>
          <w:bCs/>
          <w:sz w:val="28"/>
          <w:szCs w:val="28"/>
        </w:rPr>
        <w:t xml:space="preserve"> проектлары, күрсәтелгән расланган документларның берсенә үзгәрешләр кертүне күздә тоткан проектлар, җир кишәрлеген яки капиталь төзелеш объектын шартлы рәвештә файдалануның рөхсәт ителгән төренә рөхсәт бирү турында муниципаль хокукый актлар проектлары, рөхсәт ителгән төзелешнең чик параметрларыннан тайпылуга</w:t>
      </w:r>
      <w:r>
        <w:rPr>
          <w:bCs/>
          <w:sz w:val="28"/>
          <w:szCs w:val="28"/>
          <w:lang w:val="tt-RU"/>
        </w:rPr>
        <w:t xml:space="preserve">, </w:t>
      </w:r>
      <w:r w:rsidRPr="00D4007F">
        <w:rPr>
          <w:bCs/>
          <w:sz w:val="28"/>
          <w:szCs w:val="28"/>
          <w:lang w:val="tt-RU"/>
        </w:rPr>
        <w:t>капиталь төзелеш объектларын реконструкцияләү</w:t>
      </w:r>
      <w:r>
        <w:rPr>
          <w:bCs/>
          <w:sz w:val="28"/>
          <w:szCs w:val="28"/>
          <w:lang w:val="tt-RU"/>
        </w:rPr>
        <w:t>гә</w:t>
      </w:r>
      <w:r w:rsidRPr="00D4007F">
        <w:rPr>
          <w:bCs/>
          <w:sz w:val="28"/>
          <w:szCs w:val="28"/>
        </w:rPr>
        <w:t xml:space="preserve"> рөхсәт бирү турында муниципаль хокукый актлар проектлары, җир кишәрлекләрен һәм капиталь төзелеш объектларын рөхсәт ителгән файдалануның бер төрен</w:t>
      </w:r>
      <w:r w:rsidR="002B014F">
        <w:rPr>
          <w:bCs/>
          <w:sz w:val="28"/>
          <w:szCs w:val="28"/>
          <w:lang w:val="tt-RU"/>
        </w:rPr>
        <w:t>,</w:t>
      </w:r>
      <w:r w:rsidRPr="00D4007F">
        <w:rPr>
          <w:bCs/>
          <w:sz w:val="28"/>
          <w:szCs w:val="28"/>
        </w:rPr>
        <w:t xml:space="preserve"> җирдән файдалану һәм төзелешнең расланган кагыйдәләре булмаганда</w:t>
      </w:r>
      <w:r w:rsidR="002B014F">
        <w:rPr>
          <w:bCs/>
          <w:sz w:val="28"/>
          <w:szCs w:val="28"/>
          <w:lang w:val="tt-RU"/>
        </w:rPr>
        <w:t>,</w:t>
      </w:r>
      <w:r w:rsidRPr="00D4007F">
        <w:rPr>
          <w:bCs/>
          <w:sz w:val="28"/>
          <w:szCs w:val="28"/>
        </w:rPr>
        <w:t xml:space="preserve"> мондый файдалануның икенче төренә үзгәртү мәсьәләләре</w:t>
      </w:r>
      <w:r w:rsidR="002B014F">
        <w:rPr>
          <w:bCs/>
          <w:sz w:val="28"/>
          <w:szCs w:val="28"/>
          <w:lang w:val="tt-RU"/>
        </w:rPr>
        <w:t xml:space="preserve"> буенча</w:t>
      </w:r>
      <w:r w:rsidRPr="00D4007F">
        <w:rPr>
          <w:bCs/>
          <w:sz w:val="28"/>
          <w:szCs w:val="28"/>
        </w:rPr>
        <w:t xml:space="preserve"> шәһәр төзелеше эшчәнлеге турында законнарга ярашлы рәвештә </w:t>
      </w:r>
      <w:r w:rsidR="002B014F">
        <w:rPr>
          <w:bCs/>
          <w:sz w:val="28"/>
          <w:szCs w:val="28"/>
          <w:lang w:val="tt-RU"/>
        </w:rPr>
        <w:t>гавами</w:t>
      </w:r>
      <w:r w:rsidRPr="00D4007F">
        <w:rPr>
          <w:bCs/>
          <w:sz w:val="28"/>
          <w:szCs w:val="28"/>
        </w:rPr>
        <w:t xml:space="preserve"> тыңлаулар яки </w:t>
      </w:r>
      <w:r w:rsidR="002B014F">
        <w:rPr>
          <w:bCs/>
          <w:sz w:val="28"/>
          <w:szCs w:val="28"/>
          <w:lang w:val="tt-RU"/>
        </w:rPr>
        <w:t>иҗтимагый</w:t>
      </w:r>
      <w:r w:rsidRPr="00D4007F">
        <w:rPr>
          <w:bCs/>
          <w:sz w:val="28"/>
          <w:szCs w:val="28"/>
        </w:rPr>
        <w:t xml:space="preserve"> фикер алышулар үткәрелә.»</w:t>
      </w:r>
    </w:p>
    <w:p w:rsidR="00640E66" w:rsidRPr="005F7D31" w:rsidRDefault="00640E66" w:rsidP="005658DB">
      <w:pPr>
        <w:ind w:firstLine="709"/>
        <w:jc w:val="both"/>
        <w:rPr>
          <w:bCs/>
          <w:sz w:val="28"/>
          <w:szCs w:val="28"/>
        </w:rPr>
      </w:pPr>
    </w:p>
    <w:p w:rsidR="002B014F" w:rsidRPr="002B014F" w:rsidRDefault="002B014F" w:rsidP="005658DB">
      <w:pPr>
        <w:ind w:firstLine="709"/>
        <w:jc w:val="both"/>
        <w:rPr>
          <w:sz w:val="28"/>
          <w:szCs w:val="28"/>
        </w:rPr>
      </w:pPr>
      <w:r w:rsidRPr="002B014F">
        <w:rPr>
          <w:sz w:val="28"/>
          <w:szCs w:val="28"/>
        </w:rPr>
        <w:t>4.</w:t>
      </w:r>
      <w:r>
        <w:rPr>
          <w:sz w:val="28"/>
          <w:szCs w:val="28"/>
          <w:lang w:val="tt-RU"/>
        </w:rPr>
        <w:t xml:space="preserve"> «Р</w:t>
      </w:r>
      <w:r w:rsidRPr="002B014F">
        <w:rPr>
          <w:sz w:val="28"/>
          <w:szCs w:val="28"/>
        </w:rPr>
        <w:t>айон Советы депутаты, җирле үзидарәнең сайлап куелган органы әгъзасы, җирле үзидарәнең сайлап куелган вазыйфаи заты, муниципаль вазыйфаны биләүче башка зат статусы</w:t>
      </w:r>
      <w:r>
        <w:rPr>
          <w:sz w:val="28"/>
          <w:szCs w:val="28"/>
          <w:lang w:val="tt-RU"/>
        </w:rPr>
        <w:t xml:space="preserve">» </w:t>
      </w:r>
      <w:r w:rsidRPr="002B014F">
        <w:rPr>
          <w:sz w:val="28"/>
          <w:szCs w:val="28"/>
        </w:rPr>
        <w:t>27 статья</w:t>
      </w:r>
      <w:r w:rsidR="00A748AF">
        <w:rPr>
          <w:sz w:val="28"/>
          <w:szCs w:val="28"/>
          <w:lang w:val="tt-RU"/>
        </w:rPr>
        <w:t>сын</w:t>
      </w:r>
      <w:r w:rsidRPr="002B014F">
        <w:rPr>
          <w:sz w:val="28"/>
          <w:szCs w:val="28"/>
        </w:rPr>
        <w:t>да:</w:t>
      </w:r>
    </w:p>
    <w:p w:rsidR="002B014F" w:rsidRPr="002B014F" w:rsidRDefault="002B014F" w:rsidP="005658DB">
      <w:pPr>
        <w:ind w:firstLine="709"/>
        <w:jc w:val="both"/>
        <w:rPr>
          <w:sz w:val="28"/>
          <w:szCs w:val="28"/>
        </w:rPr>
      </w:pPr>
      <w:r w:rsidRPr="002B014F">
        <w:rPr>
          <w:sz w:val="28"/>
          <w:szCs w:val="28"/>
        </w:rPr>
        <w:t>а) 4.3 өлеше үз көчен югалткан дип танырга;</w:t>
      </w:r>
    </w:p>
    <w:p w:rsidR="002B014F" w:rsidRPr="002B014F" w:rsidRDefault="002B014F" w:rsidP="005658DB">
      <w:pPr>
        <w:ind w:firstLine="709"/>
        <w:jc w:val="both"/>
        <w:rPr>
          <w:sz w:val="28"/>
          <w:szCs w:val="28"/>
        </w:rPr>
      </w:pPr>
      <w:r w:rsidRPr="002B014F">
        <w:rPr>
          <w:sz w:val="28"/>
          <w:szCs w:val="28"/>
        </w:rPr>
        <w:t>б) 7 өлешнең 2 нче пунктында:</w:t>
      </w:r>
    </w:p>
    <w:p w:rsidR="002B014F" w:rsidRPr="002B014F" w:rsidRDefault="002B014F" w:rsidP="005658DB">
      <w:pPr>
        <w:ind w:firstLine="709"/>
        <w:jc w:val="both"/>
        <w:rPr>
          <w:sz w:val="28"/>
          <w:szCs w:val="28"/>
        </w:rPr>
      </w:pPr>
      <w:r w:rsidRPr="002B014F">
        <w:rPr>
          <w:sz w:val="28"/>
          <w:szCs w:val="28"/>
        </w:rPr>
        <w:t xml:space="preserve">- «а» пунктчасында </w:t>
      </w:r>
      <w:r w:rsidR="00A748AF">
        <w:rPr>
          <w:sz w:val="28"/>
          <w:szCs w:val="28"/>
          <w:lang w:val="tt-RU"/>
        </w:rPr>
        <w:t>«</w:t>
      </w:r>
      <w:r w:rsidR="00A748AF" w:rsidRPr="00A748AF">
        <w:rPr>
          <w:sz w:val="28"/>
          <w:szCs w:val="28"/>
        </w:rPr>
        <w:t>муниципаль берәмлек</w:t>
      </w:r>
      <w:r w:rsidR="00A748AF">
        <w:rPr>
          <w:sz w:val="28"/>
          <w:szCs w:val="28"/>
          <w:lang w:val="tt-RU"/>
        </w:rPr>
        <w:t>нең</w:t>
      </w:r>
      <w:r w:rsidR="00A748AF" w:rsidRPr="00A748AF">
        <w:rPr>
          <w:sz w:val="28"/>
          <w:szCs w:val="28"/>
        </w:rPr>
        <w:t xml:space="preserve"> сайлау комиссиясе</w:t>
      </w:r>
      <w:r w:rsidR="00A748AF">
        <w:rPr>
          <w:sz w:val="28"/>
          <w:szCs w:val="28"/>
          <w:lang w:val="tt-RU"/>
        </w:rPr>
        <w:t>» сүзләрен</w:t>
      </w:r>
      <w:r w:rsidR="00A748AF" w:rsidRPr="00A748AF">
        <w:rPr>
          <w:sz w:val="28"/>
          <w:szCs w:val="28"/>
        </w:rPr>
        <w:t xml:space="preserve"> </w:t>
      </w:r>
      <w:r w:rsidRPr="002B014F">
        <w:rPr>
          <w:sz w:val="28"/>
          <w:szCs w:val="28"/>
        </w:rPr>
        <w:t>«җирле үзидарә органнарына сайлауларны әзерләүне һәм үткәрүне оештыручы сайлау комиссиясе» сүзләрен</w:t>
      </w:r>
      <w:r w:rsidR="00A748AF">
        <w:rPr>
          <w:sz w:val="28"/>
          <w:szCs w:val="28"/>
          <w:lang w:val="tt-RU"/>
        </w:rPr>
        <w:t>ә</w:t>
      </w:r>
      <w:r w:rsidRPr="002B014F">
        <w:rPr>
          <w:sz w:val="28"/>
          <w:szCs w:val="28"/>
        </w:rPr>
        <w:t xml:space="preserve"> алыштырырга,</w:t>
      </w:r>
    </w:p>
    <w:p w:rsidR="002B014F" w:rsidRPr="002B014F" w:rsidRDefault="002B014F" w:rsidP="005658DB">
      <w:pPr>
        <w:ind w:firstLine="709"/>
        <w:jc w:val="both"/>
        <w:rPr>
          <w:sz w:val="28"/>
          <w:szCs w:val="28"/>
        </w:rPr>
      </w:pPr>
      <w:r w:rsidRPr="002B014F">
        <w:rPr>
          <w:sz w:val="28"/>
          <w:szCs w:val="28"/>
        </w:rPr>
        <w:t xml:space="preserve"> </w:t>
      </w:r>
      <w:r w:rsidR="00A748AF">
        <w:rPr>
          <w:sz w:val="28"/>
          <w:szCs w:val="28"/>
          <w:lang w:val="tt-RU"/>
        </w:rPr>
        <w:t>«</w:t>
      </w:r>
      <w:r w:rsidRPr="002B014F">
        <w:rPr>
          <w:sz w:val="28"/>
          <w:szCs w:val="28"/>
        </w:rPr>
        <w:t>б</w:t>
      </w:r>
      <w:r w:rsidR="00A748AF">
        <w:rPr>
          <w:sz w:val="28"/>
          <w:szCs w:val="28"/>
          <w:lang w:val="tt-RU"/>
        </w:rPr>
        <w:t>»</w:t>
      </w:r>
      <w:r w:rsidRPr="002B014F">
        <w:rPr>
          <w:sz w:val="28"/>
          <w:szCs w:val="28"/>
        </w:rPr>
        <w:t xml:space="preserve"> пунктчасында:</w:t>
      </w:r>
    </w:p>
    <w:p w:rsidR="002B014F" w:rsidRPr="002B014F" w:rsidRDefault="00A748AF" w:rsidP="005658DB">
      <w:pPr>
        <w:ind w:firstLine="709"/>
        <w:jc w:val="both"/>
        <w:rPr>
          <w:sz w:val="28"/>
          <w:szCs w:val="28"/>
        </w:rPr>
      </w:pPr>
      <w:r w:rsidRPr="00A748AF">
        <w:rPr>
          <w:sz w:val="28"/>
          <w:szCs w:val="28"/>
        </w:rPr>
        <w:t>«муниципаль берәмлекнең сайлау комиссиясе» сүзләрен «җирле үзидарә органнарына сайлауларны әзерләүне һәм үткәрүне оештыручы сайлау комиссиясе» сүзләренә алыштырырга</w:t>
      </w:r>
      <w:r w:rsidR="002B014F" w:rsidRPr="002B014F">
        <w:rPr>
          <w:sz w:val="28"/>
          <w:szCs w:val="28"/>
        </w:rPr>
        <w:t xml:space="preserve"> </w:t>
      </w:r>
    </w:p>
    <w:p w:rsidR="002B014F" w:rsidRPr="005F7D31" w:rsidRDefault="002B014F" w:rsidP="005658DB">
      <w:pPr>
        <w:ind w:firstLine="709"/>
        <w:jc w:val="both"/>
        <w:rPr>
          <w:sz w:val="28"/>
          <w:szCs w:val="28"/>
        </w:rPr>
      </w:pPr>
      <w:r w:rsidRPr="002B014F">
        <w:rPr>
          <w:sz w:val="28"/>
          <w:szCs w:val="28"/>
        </w:rPr>
        <w:t>«Татарстан Республикасы Президенты</w:t>
      </w:r>
      <w:r w:rsidR="00A748AF">
        <w:rPr>
          <w:sz w:val="28"/>
          <w:szCs w:val="28"/>
          <w:lang w:val="tt-RU"/>
        </w:rPr>
        <w:t>»</w:t>
      </w:r>
      <w:r w:rsidRPr="002B014F">
        <w:rPr>
          <w:sz w:val="28"/>
          <w:szCs w:val="28"/>
        </w:rPr>
        <w:t xml:space="preserve"> сүзләрен «Татарстан Республикасы </w:t>
      </w:r>
      <w:r w:rsidR="00A748AF">
        <w:rPr>
          <w:sz w:val="28"/>
          <w:szCs w:val="28"/>
          <w:lang w:val="tt-RU"/>
        </w:rPr>
        <w:t>Б</w:t>
      </w:r>
      <w:r w:rsidRPr="002B014F">
        <w:rPr>
          <w:sz w:val="28"/>
          <w:szCs w:val="28"/>
        </w:rPr>
        <w:t>ашлыгы (Р</w:t>
      </w:r>
      <w:r w:rsidR="00A748AF">
        <w:rPr>
          <w:sz w:val="28"/>
          <w:szCs w:val="28"/>
          <w:lang w:val="tt-RU"/>
        </w:rPr>
        <w:t>әисе</w:t>
      </w:r>
      <w:r w:rsidRPr="002B014F">
        <w:rPr>
          <w:sz w:val="28"/>
          <w:szCs w:val="28"/>
        </w:rPr>
        <w:t>)»</w:t>
      </w:r>
      <w:r w:rsidR="00A748AF">
        <w:rPr>
          <w:sz w:val="28"/>
          <w:szCs w:val="28"/>
          <w:lang w:val="tt-RU"/>
        </w:rPr>
        <w:t xml:space="preserve"> </w:t>
      </w:r>
      <w:r w:rsidRPr="002B014F">
        <w:rPr>
          <w:sz w:val="28"/>
          <w:szCs w:val="28"/>
        </w:rPr>
        <w:t>сүзләре</w:t>
      </w:r>
      <w:r w:rsidR="00A748AF">
        <w:rPr>
          <w:sz w:val="28"/>
          <w:szCs w:val="28"/>
          <w:lang w:val="tt-RU"/>
        </w:rPr>
        <w:t>нә</w:t>
      </w:r>
      <w:r w:rsidRPr="002B014F">
        <w:rPr>
          <w:sz w:val="28"/>
          <w:szCs w:val="28"/>
        </w:rPr>
        <w:t xml:space="preserve"> алыштырырга.</w:t>
      </w:r>
    </w:p>
    <w:p w:rsidR="00484E78" w:rsidRPr="005F7D31" w:rsidRDefault="00484E78" w:rsidP="005658DB">
      <w:pPr>
        <w:ind w:firstLine="709"/>
        <w:jc w:val="both"/>
        <w:rPr>
          <w:b/>
          <w:sz w:val="28"/>
          <w:szCs w:val="28"/>
        </w:rPr>
      </w:pPr>
    </w:p>
    <w:p w:rsidR="00A748AF" w:rsidRPr="00A748AF" w:rsidRDefault="00A748AF" w:rsidP="005658DB">
      <w:pPr>
        <w:autoSpaceDE w:val="0"/>
        <w:autoSpaceDN w:val="0"/>
        <w:adjustRightInd w:val="0"/>
        <w:ind w:firstLine="709"/>
        <w:jc w:val="both"/>
        <w:rPr>
          <w:bCs/>
          <w:sz w:val="28"/>
          <w:szCs w:val="28"/>
        </w:rPr>
      </w:pPr>
      <w:r w:rsidRPr="00A748AF">
        <w:rPr>
          <w:bCs/>
          <w:sz w:val="28"/>
          <w:szCs w:val="28"/>
        </w:rPr>
        <w:t>5. «Район Советы компетенциясе» 30 статьясының 1 өлешендәге 15 пункт</w:t>
      </w:r>
      <w:r>
        <w:rPr>
          <w:bCs/>
          <w:sz w:val="28"/>
          <w:szCs w:val="28"/>
          <w:lang w:val="tt-RU"/>
        </w:rPr>
        <w:t>ын</w:t>
      </w:r>
      <w:r w:rsidRPr="00A748AF">
        <w:rPr>
          <w:bCs/>
          <w:sz w:val="28"/>
          <w:szCs w:val="28"/>
        </w:rPr>
        <w:t xml:space="preserve"> үз көчен югалткан дип танырга.</w:t>
      </w:r>
    </w:p>
    <w:p w:rsidR="00A748AF" w:rsidRPr="00A748AF" w:rsidRDefault="00A748AF" w:rsidP="005658DB">
      <w:pPr>
        <w:autoSpaceDE w:val="0"/>
        <w:autoSpaceDN w:val="0"/>
        <w:adjustRightInd w:val="0"/>
        <w:ind w:firstLine="709"/>
        <w:jc w:val="both"/>
        <w:rPr>
          <w:bCs/>
          <w:sz w:val="28"/>
          <w:szCs w:val="28"/>
        </w:rPr>
      </w:pPr>
    </w:p>
    <w:p w:rsidR="00A748AF" w:rsidRPr="00A748AF" w:rsidRDefault="00A748AF" w:rsidP="005658DB">
      <w:pPr>
        <w:autoSpaceDE w:val="0"/>
        <w:autoSpaceDN w:val="0"/>
        <w:adjustRightInd w:val="0"/>
        <w:ind w:firstLine="709"/>
        <w:jc w:val="both"/>
        <w:rPr>
          <w:bCs/>
          <w:sz w:val="28"/>
          <w:szCs w:val="28"/>
        </w:rPr>
      </w:pPr>
      <w:r w:rsidRPr="00A748AF">
        <w:rPr>
          <w:bCs/>
          <w:sz w:val="28"/>
          <w:szCs w:val="28"/>
        </w:rPr>
        <w:t xml:space="preserve">6. </w:t>
      </w:r>
      <w:r>
        <w:rPr>
          <w:bCs/>
          <w:sz w:val="28"/>
          <w:szCs w:val="28"/>
          <w:lang w:val="tt-RU"/>
        </w:rPr>
        <w:t>«</w:t>
      </w:r>
      <w:r w:rsidRPr="00A748AF">
        <w:rPr>
          <w:bCs/>
          <w:sz w:val="28"/>
          <w:szCs w:val="28"/>
        </w:rPr>
        <w:t>Район Советы депутаты вәкаләтләрен вакытыннан алда туктату</w:t>
      </w:r>
      <w:r>
        <w:rPr>
          <w:bCs/>
          <w:sz w:val="28"/>
          <w:szCs w:val="28"/>
          <w:lang w:val="tt-RU"/>
        </w:rPr>
        <w:t xml:space="preserve">» </w:t>
      </w:r>
      <w:r w:rsidRPr="00A748AF">
        <w:rPr>
          <w:bCs/>
          <w:sz w:val="28"/>
          <w:szCs w:val="28"/>
        </w:rPr>
        <w:t>36 статьясының 1 өлешендә:</w:t>
      </w:r>
    </w:p>
    <w:p w:rsidR="00A748AF" w:rsidRPr="00A748AF" w:rsidRDefault="00A748AF" w:rsidP="005658DB">
      <w:pPr>
        <w:autoSpaceDE w:val="0"/>
        <w:autoSpaceDN w:val="0"/>
        <w:adjustRightInd w:val="0"/>
        <w:ind w:firstLine="709"/>
        <w:jc w:val="both"/>
        <w:rPr>
          <w:bCs/>
          <w:sz w:val="28"/>
          <w:szCs w:val="28"/>
        </w:rPr>
      </w:pPr>
      <w:r w:rsidRPr="00A748AF">
        <w:rPr>
          <w:bCs/>
          <w:sz w:val="28"/>
          <w:szCs w:val="28"/>
        </w:rPr>
        <w:t>а) түбәндәге эчтәлек</w:t>
      </w:r>
      <w:r>
        <w:rPr>
          <w:bCs/>
          <w:sz w:val="28"/>
          <w:szCs w:val="28"/>
          <w:lang w:val="tt-RU"/>
        </w:rPr>
        <w:t>ле</w:t>
      </w:r>
      <w:r w:rsidRPr="00A748AF">
        <w:rPr>
          <w:bCs/>
          <w:sz w:val="28"/>
          <w:szCs w:val="28"/>
        </w:rPr>
        <w:t xml:space="preserve"> 12.1 пункт белән тулыландырырга:</w:t>
      </w:r>
    </w:p>
    <w:p w:rsidR="00A748AF" w:rsidRPr="00A748AF" w:rsidRDefault="00A748AF" w:rsidP="005658DB">
      <w:pPr>
        <w:autoSpaceDE w:val="0"/>
        <w:autoSpaceDN w:val="0"/>
        <w:adjustRightInd w:val="0"/>
        <w:ind w:firstLine="709"/>
        <w:jc w:val="both"/>
        <w:rPr>
          <w:bCs/>
          <w:sz w:val="28"/>
          <w:szCs w:val="28"/>
        </w:rPr>
      </w:pPr>
      <w:r w:rsidRPr="00A748AF">
        <w:rPr>
          <w:bCs/>
          <w:sz w:val="28"/>
          <w:szCs w:val="28"/>
        </w:rPr>
        <w:t>«12.1) район Советының барлык утырышларында алты ай рәттән җитди сәбәпләрсез депутат булмау;»;</w:t>
      </w:r>
    </w:p>
    <w:p w:rsidR="00A748AF" w:rsidRPr="005F7D31" w:rsidRDefault="00A748AF" w:rsidP="005658DB">
      <w:pPr>
        <w:autoSpaceDE w:val="0"/>
        <w:autoSpaceDN w:val="0"/>
        <w:adjustRightInd w:val="0"/>
        <w:ind w:firstLine="709"/>
        <w:jc w:val="both"/>
        <w:rPr>
          <w:bCs/>
          <w:sz w:val="28"/>
          <w:szCs w:val="28"/>
        </w:rPr>
      </w:pPr>
      <w:r w:rsidRPr="00A748AF">
        <w:rPr>
          <w:bCs/>
          <w:sz w:val="28"/>
          <w:szCs w:val="28"/>
        </w:rPr>
        <w:t xml:space="preserve">б) 14 пунктны </w:t>
      </w:r>
      <w:r>
        <w:rPr>
          <w:bCs/>
          <w:sz w:val="28"/>
          <w:szCs w:val="28"/>
          <w:lang w:val="tt-RU"/>
        </w:rPr>
        <w:t>төшереп калдырырга</w:t>
      </w:r>
      <w:r w:rsidRPr="00A748AF">
        <w:rPr>
          <w:bCs/>
          <w:sz w:val="28"/>
          <w:szCs w:val="28"/>
        </w:rPr>
        <w:t>.</w:t>
      </w:r>
    </w:p>
    <w:p w:rsidR="00361E47" w:rsidRPr="005F7D31" w:rsidRDefault="00361E47" w:rsidP="005658DB">
      <w:pPr>
        <w:autoSpaceDE w:val="0"/>
        <w:autoSpaceDN w:val="0"/>
        <w:adjustRightInd w:val="0"/>
        <w:ind w:firstLine="709"/>
        <w:jc w:val="both"/>
        <w:rPr>
          <w:bCs/>
          <w:sz w:val="28"/>
          <w:szCs w:val="28"/>
        </w:rPr>
      </w:pPr>
    </w:p>
    <w:p w:rsidR="00A748AF" w:rsidRPr="005F7D31" w:rsidRDefault="00A748AF" w:rsidP="005658DB">
      <w:pPr>
        <w:ind w:firstLine="709"/>
        <w:jc w:val="both"/>
        <w:rPr>
          <w:sz w:val="28"/>
          <w:szCs w:val="28"/>
        </w:rPr>
      </w:pPr>
      <w:r w:rsidRPr="00A748AF">
        <w:rPr>
          <w:sz w:val="28"/>
          <w:szCs w:val="28"/>
        </w:rPr>
        <w:t xml:space="preserve">7. </w:t>
      </w:r>
      <w:r>
        <w:rPr>
          <w:sz w:val="28"/>
          <w:szCs w:val="28"/>
          <w:lang w:val="tt-RU"/>
        </w:rPr>
        <w:t>«Р</w:t>
      </w:r>
      <w:r w:rsidRPr="00A748AF">
        <w:rPr>
          <w:sz w:val="28"/>
          <w:szCs w:val="28"/>
        </w:rPr>
        <w:t xml:space="preserve">айон Башлыгы </w:t>
      </w:r>
      <w:r>
        <w:rPr>
          <w:sz w:val="28"/>
          <w:szCs w:val="28"/>
          <w:lang w:val="tt-RU"/>
        </w:rPr>
        <w:t xml:space="preserve">- </w:t>
      </w:r>
      <w:r w:rsidRPr="00A748AF">
        <w:rPr>
          <w:sz w:val="28"/>
          <w:szCs w:val="28"/>
        </w:rPr>
        <w:t>районның югары ваз</w:t>
      </w:r>
      <w:r>
        <w:rPr>
          <w:sz w:val="28"/>
          <w:szCs w:val="28"/>
          <w:lang w:val="tt-RU"/>
        </w:rPr>
        <w:t>ый</w:t>
      </w:r>
      <w:r w:rsidRPr="00A748AF">
        <w:rPr>
          <w:sz w:val="28"/>
          <w:szCs w:val="28"/>
        </w:rPr>
        <w:t>фа</w:t>
      </w:r>
      <w:r>
        <w:rPr>
          <w:sz w:val="28"/>
          <w:szCs w:val="28"/>
          <w:lang w:val="tt-RU"/>
        </w:rPr>
        <w:t>и</w:t>
      </w:r>
      <w:r w:rsidRPr="00A748AF">
        <w:rPr>
          <w:sz w:val="28"/>
          <w:szCs w:val="28"/>
        </w:rPr>
        <w:t xml:space="preserve"> </w:t>
      </w:r>
      <w:r>
        <w:rPr>
          <w:sz w:val="28"/>
          <w:szCs w:val="28"/>
          <w:lang w:val="tt-RU"/>
        </w:rPr>
        <w:t>заты»</w:t>
      </w:r>
      <w:r w:rsidR="00AB6363">
        <w:rPr>
          <w:sz w:val="28"/>
          <w:szCs w:val="28"/>
          <w:lang w:val="tt-RU"/>
        </w:rPr>
        <w:t xml:space="preserve"> 37 статьясының</w:t>
      </w:r>
      <w:r w:rsidRPr="00A748AF">
        <w:rPr>
          <w:sz w:val="28"/>
          <w:szCs w:val="28"/>
        </w:rPr>
        <w:t xml:space="preserve"> 2 өлеш</w:t>
      </w:r>
      <w:r w:rsidR="00AB6363">
        <w:rPr>
          <w:sz w:val="28"/>
          <w:szCs w:val="28"/>
          <w:lang w:val="tt-RU"/>
        </w:rPr>
        <w:t>ендә</w:t>
      </w:r>
      <w:r w:rsidRPr="00A748AF">
        <w:rPr>
          <w:sz w:val="28"/>
          <w:szCs w:val="28"/>
        </w:rPr>
        <w:t xml:space="preserve"> </w:t>
      </w:r>
      <w:r w:rsidR="00AB6363">
        <w:rPr>
          <w:sz w:val="28"/>
          <w:szCs w:val="28"/>
          <w:lang w:val="tt-RU"/>
        </w:rPr>
        <w:t>«</w:t>
      </w:r>
      <w:r w:rsidRPr="00A748AF">
        <w:rPr>
          <w:sz w:val="28"/>
          <w:szCs w:val="28"/>
        </w:rPr>
        <w:t>район Советы</w:t>
      </w:r>
      <w:r w:rsidR="00AB6363">
        <w:rPr>
          <w:sz w:val="28"/>
          <w:szCs w:val="28"/>
          <w:lang w:val="tt-RU"/>
        </w:rPr>
        <w:t>»</w:t>
      </w:r>
      <w:r w:rsidRPr="00A748AF">
        <w:rPr>
          <w:sz w:val="28"/>
          <w:szCs w:val="28"/>
        </w:rPr>
        <w:t xml:space="preserve"> сүзләреннән соң </w:t>
      </w:r>
      <w:r w:rsidR="00AB6363">
        <w:rPr>
          <w:sz w:val="28"/>
          <w:szCs w:val="28"/>
          <w:lang w:val="tt-RU"/>
        </w:rPr>
        <w:t>«</w:t>
      </w:r>
      <w:r w:rsidRPr="00A748AF">
        <w:rPr>
          <w:sz w:val="28"/>
          <w:szCs w:val="28"/>
        </w:rPr>
        <w:t>үз составын</w:t>
      </w:r>
      <w:r w:rsidR="00AB6363">
        <w:rPr>
          <w:sz w:val="28"/>
          <w:szCs w:val="28"/>
          <w:lang w:val="tt-RU"/>
        </w:rPr>
        <w:t>н</w:t>
      </w:r>
      <w:r w:rsidRPr="00A748AF">
        <w:rPr>
          <w:sz w:val="28"/>
          <w:szCs w:val="28"/>
        </w:rPr>
        <w:t>ан</w:t>
      </w:r>
      <w:r w:rsidR="00AB6363">
        <w:rPr>
          <w:sz w:val="28"/>
          <w:szCs w:val="28"/>
          <w:lang w:val="tt-RU"/>
        </w:rPr>
        <w:t>»</w:t>
      </w:r>
      <w:r w:rsidRPr="00A748AF">
        <w:rPr>
          <w:sz w:val="28"/>
          <w:szCs w:val="28"/>
        </w:rPr>
        <w:t xml:space="preserve"> сүзләре белән тулыландырырга.</w:t>
      </w:r>
    </w:p>
    <w:p w:rsidR="00640E66" w:rsidRPr="005F7D31" w:rsidRDefault="00640E66" w:rsidP="005658DB">
      <w:pPr>
        <w:ind w:firstLine="709"/>
        <w:jc w:val="both"/>
        <w:rPr>
          <w:sz w:val="28"/>
          <w:szCs w:val="28"/>
        </w:rPr>
      </w:pPr>
    </w:p>
    <w:p w:rsidR="00AB6363" w:rsidRPr="00AB6363" w:rsidRDefault="00AB6363" w:rsidP="005658DB">
      <w:pPr>
        <w:ind w:firstLine="709"/>
        <w:jc w:val="both"/>
        <w:rPr>
          <w:sz w:val="28"/>
          <w:szCs w:val="28"/>
        </w:rPr>
      </w:pPr>
      <w:r w:rsidRPr="00AB6363">
        <w:rPr>
          <w:sz w:val="28"/>
          <w:szCs w:val="28"/>
        </w:rPr>
        <w:t xml:space="preserve">8. </w:t>
      </w:r>
      <w:r>
        <w:rPr>
          <w:sz w:val="28"/>
          <w:szCs w:val="28"/>
          <w:lang w:val="tt-RU"/>
        </w:rPr>
        <w:t>«</w:t>
      </w:r>
      <w:r w:rsidRPr="00AB6363">
        <w:rPr>
          <w:sz w:val="28"/>
          <w:szCs w:val="28"/>
        </w:rPr>
        <w:t xml:space="preserve">Район </w:t>
      </w:r>
      <w:r>
        <w:rPr>
          <w:sz w:val="28"/>
          <w:szCs w:val="28"/>
          <w:lang w:val="tt-RU"/>
        </w:rPr>
        <w:t>Б</w:t>
      </w:r>
      <w:r w:rsidRPr="00AB6363">
        <w:rPr>
          <w:sz w:val="28"/>
          <w:szCs w:val="28"/>
        </w:rPr>
        <w:t>ашлыгы вәкаләтләрен вакытыннан алда туктату</w:t>
      </w:r>
      <w:r>
        <w:rPr>
          <w:sz w:val="28"/>
          <w:szCs w:val="28"/>
          <w:lang w:val="tt-RU"/>
        </w:rPr>
        <w:t>»</w:t>
      </w:r>
      <w:r w:rsidRPr="00AB6363">
        <w:rPr>
          <w:sz w:val="28"/>
          <w:szCs w:val="28"/>
        </w:rPr>
        <w:t xml:space="preserve"> 41 статьясында:</w:t>
      </w:r>
    </w:p>
    <w:p w:rsidR="00AB6363" w:rsidRPr="00AB6363" w:rsidRDefault="00AB6363" w:rsidP="005658DB">
      <w:pPr>
        <w:ind w:firstLine="709"/>
        <w:jc w:val="both"/>
        <w:rPr>
          <w:sz w:val="28"/>
          <w:szCs w:val="28"/>
        </w:rPr>
      </w:pPr>
      <w:r w:rsidRPr="00AB6363">
        <w:rPr>
          <w:sz w:val="28"/>
          <w:szCs w:val="28"/>
        </w:rPr>
        <w:t>а) 1 өлешне түбәндәге эчтәлек</w:t>
      </w:r>
      <w:r>
        <w:rPr>
          <w:sz w:val="28"/>
          <w:szCs w:val="28"/>
          <w:lang w:val="tt-RU"/>
        </w:rPr>
        <w:t>ле</w:t>
      </w:r>
      <w:r w:rsidRPr="00AB6363">
        <w:rPr>
          <w:sz w:val="28"/>
          <w:szCs w:val="28"/>
        </w:rPr>
        <w:t xml:space="preserve"> 4.1 пункт белән тулыландырырга:</w:t>
      </w:r>
    </w:p>
    <w:p w:rsidR="00AB6363" w:rsidRPr="00AB6363" w:rsidRDefault="00AB6363" w:rsidP="005658DB">
      <w:pPr>
        <w:ind w:firstLine="709"/>
        <w:jc w:val="both"/>
        <w:rPr>
          <w:sz w:val="28"/>
          <w:szCs w:val="28"/>
        </w:rPr>
      </w:pPr>
      <w:r>
        <w:rPr>
          <w:sz w:val="28"/>
          <w:szCs w:val="28"/>
          <w:lang w:val="tt-RU"/>
        </w:rPr>
        <w:t>«</w:t>
      </w:r>
      <w:r w:rsidRPr="00AB6363">
        <w:rPr>
          <w:sz w:val="28"/>
          <w:szCs w:val="28"/>
        </w:rPr>
        <w:t xml:space="preserve">4.1) </w:t>
      </w:r>
      <w:r>
        <w:rPr>
          <w:sz w:val="28"/>
          <w:szCs w:val="28"/>
          <w:lang w:val="tt-RU"/>
        </w:rPr>
        <w:t>«</w:t>
      </w:r>
      <w:r w:rsidRPr="00AB6363">
        <w:rPr>
          <w:sz w:val="28"/>
          <w:szCs w:val="28"/>
        </w:rPr>
        <w:t xml:space="preserve">Россия Федерациясе субъектларында </w:t>
      </w:r>
      <w:r>
        <w:rPr>
          <w:sz w:val="28"/>
          <w:szCs w:val="28"/>
          <w:lang w:val="tt-RU"/>
        </w:rPr>
        <w:t>гавами</w:t>
      </w:r>
      <w:r w:rsidRPr="00AB6363">
        <w:rPr>
          <w:sz w:val="28"/>
          <w:szCs w:val="28"/>
        </w:rPr>
        <w:t xml:space="preserve"> хакимиятне оештыруның гомуми принциплары турында</w:t>
      </w:r>
      <w:r>
        <w:rPr>
          <w:sz w:val="28"/>
          <w:szCs w:val="28"/>
          <w:lang w:val="tt-RU"/>
        </w:rPr>
        <w:t>»</w:t>
      </w:r>
      <w:r w:rsidRPr="00AB6363">
        <w:rPr>
          <w:sz w:val="28"/>
          <w:szCs w:val="28"/>
        </w:rPr>
        <w:t xml:space="preserve"> Федераль законның 25 статьясындагы 13 пунктына ярашлы рәвештә ваз</w:t>
      </w:r>
      <w:r>
        <w:rPr>
          <w:sz w:val="28"/>
          <w:szCs w:val="28"/>
          <w:lang w:val="tt-RU"/>
        </w:rPr>
        <w:t>ый</w:t>
      </w:r>
      <w:r w:rsidRPr="00AB6363">
        <w:rPr>
          <w:sz w:val="28"/>
          <w:szCs w:val="28"/>
        </w:rPr>
        <w:t>фа</w:t>
      </w:r>
      <w:r>
        <w:rPr>
          <w:sz w:val="28"/>
          <w:szCs w:val="28"/>
          <w:lang w:val="tt-RU"/>
        </w:rPr>
        <w:t>дан баш тарту</w:t>
      </w:r>
      <w:r w:rsidRPr="00AB6363">
        <w:rPr>
          <w:sz w:val="28"/>
          <w:szCs w:val="28"/>
        </w:rPr>
        <w:t>;»;</w:t>
      </w:r>
    </w:p>
    <w:p w:rsidR="00AB6363" w:rsidRPr="005F7D31" w:rsidRDefault="00AB6363" w:rsidP="005658DB">
      <w:pPr>
        <w:ind w:firstLine="709"/>
        <w:jc w:val="both"/>
        <w:rPr>
          <w:sz w:val="28"/>
          <w:szCs w:val="28"/>
        </w:rPr>
      </w:pPr>
      <w:bookmarkStart w:id="0" w:name="_Hlk135641481"/>
      <w:r w:rsidRPr="00AB6363">
        <w:rPr>
          <w:sz w:val="28"/>
          <w:szCs w:val="28"/>
        </w:rPr>
        <w:t>б) 6</w:t>
      </w:r>
      <w:r>
        <w:rPr>
          <w:sz w:val="28"/>
          <w:szCs w:val="28"/>
          <w:lang w:val="tt-RU"/>
        </w:rPr>
        <w:t xml:space="preserve"> </w:t>
      </w:r>
      <w:r w:rsidRPr="00AB6363">
        <w:rPr>
          <w:sz w:val="28"/>
          <w:szCs w:val="28"/>
        </w:rPr>
        <w:t xml:space="preserve">өлештә «Татарстан Республикасы Президенты» сүзләрен «Татарстан Республикасы </w:t>
      </w:r>
      <w:r>
        <w:rPr>
          <w:sz w:val="28"/>
          <w:szCs w:val="28"/>
          <w:lang w:val="tt-RU"/>
        </w:rPr>
        <w:t>Б</w:t>
      </w:r>
      <w:r w:rsidRPr="00AB6363">
        <w:rPr>
          <w:sz w:val="28"/>
          <w:szCs w:val="28"/>
        </w:rPr>
        <w:t>ашлыгы (Р</w:t>
      </w:r>
      <w:r>
        <w:rPr>
          <w:sz w:val="28"/>
          <w:szCs w:val="28"/>
          <w:lang w:val="tt-RU"/>
        </w:rPr>
        <w:t>әисе</w:t>
      </w:r>
      <w:r w:rsidRPr="00AB6363">
        <w:rPr>
          <w:sz w:val="28"/>
          <w:szCs w:val="28"/>
        </w:rPr>
        <w:t>)»</w:t>
      </w:r>
      <w:r>
        <w:rPr>
          <w:sz w:val="28"/>
          <w:szCs w:val="28"/>
          <w:lang w:val="tt-RU"/>
        </w:rPr>
        <w:t xml:space="preserve"> </w:t>
      </w:r>
      <w:r w:rsidRPr="00AB6363">
        <w:rPr>
          <w:sz w:val="28"/>
          <w:szCs w:val="28"/>
        </w:rPr>
        <w:t>сүзләре белән алыштырырга.</w:t>
      </w:r>
    </w:p>
    <w:p w:rsidR="00640E66" w:rsidRPr="005F7D31" w:rsidRDefault="00640E66" w:rsidP="005658DB">
      <w:pPr>
        <w:ind w:firstLine="709"/>
        <w:jc w:val="both"/>
        <w:rPr>
          <w:b/>
          <w:sz w:val="28"/>
          <w:szCs w:val="28"/>
        </w:rPr>
      </w:pPr>
    </w:p>
    <w:bookmarkEnd w:id="0"/>
    <w:p w:rsidR="00AB6363" w:rsidRPr="005F7D31" w:rsidRDefault="00AB6363" w:rsidP="005658DB">
      <w:pPr>
        <w:ind w:firstLine="709"/>
        <w:jc w:val="both"/>
        <w:rPr>
          <w:sz w:val="28"/>
          <w:szCs w:val="28"/>
        </w:rPr>
      </w:pPr>
      <w:r w:rsidRPr="00AB6363">
        <w:rPr>
          <w:sz w:val="28"/>
          <w:szCs w:val="28"/>
        </w:rPr>
        <w:t xml:space="preserve">9. </w:t>
      </w:r>
      <w:r>
        <w:rPr>
          <w:sz w:val="28"/>
          <w:szCs w:val="28"/>
          <w:lang w:val="tt-RU"/>
        </w:rPr>
        <w:t>«</w:t>
      </w:r>
      <w:r w:rsidRPr="00AB6363">
        <w:rPr>
          <w:sz w:val="28"/>
          <w:szCs w:val="28"/>
        </w:rPr>
        <w:t>Башкарма комитетның вәкаләтләре</w:t>
      </w:r>
      <w:r>
        <w:rPr>
          <w:sz w:val="28"/>
          <w:szCs w:val="28"/>
          <w:lang w:val="tt-RU"/>
        </w:rPr>
        <w:t>»</w:t>
      </w:r>
      <w:r w:rsidRPr="00AB6363">
        <w:rPr>
          <w:sz w:val="28"/>
          <w:szCs w:val="28"/>
        </w:rPr>
        <w:t xml:space="preserve"> 45 статьясында</w:t>
      </w:r>
      <w:r>
        <w:rPr>
          <w:sz w:val="28"/>
          <w:szCs w:val="28"/>
          <w:lang w:val="tt-RU"/>
        </w:rPr>
        <w:t>гы</w:t>
      </w:r>
      <w:r w:rsidRPr="00AB6363">
        <w:rPr>
          <w:sz w:val="28"/>
          <w:szCs w:val="28"/>
        </w:rPr>
        <w:t xml:space="preserve"> 2 пунктының 2.7 пунктчасында </w:t>
      </w:r>
      <w:r>
        <w:rPr>
          <w:sz w:val="28"/>
          <w:szCs w:val="28"/>
          <w:lang w:val="tt-RU"/>
        </w:rPr>
        <w:t>«</w:t>
      </w:r>
      <w:r w:rsidRPr="00AB6363">
        <w:rPr>
          <w:sz w:val="28"/>
          <w:szCs w:val="28"/>
        </w:rPr>
        <w:t xml:space="preserve">ясалма җир </w:t>
      </w:r>
      <w:r>
        <w:rPr>
          <w:sz w:val="28"/>
          <w:szCs w:val="28"/>
          <w:lang w:val="tt-RU"/>
        </w:rPr>
        <w:t>кишәрлеге</w:t>
      </w:r>
      <w:r w:rsidRPr="00AB6363">
        <w:rPr>
          <w:sz w:val="28"/>
          <w:szCs w:val="28"/>
        </w:rPr>
        <w:t xml:space="preserve"> булдыру турында </w:t>
      </w:r>
      <w:r>
        <w:rPr>
          <w:sz w:val="28"/>
          <w:szCs w:val="28"/>
          <w:lang w:val="tt-RU"/>
        </w:rPr>
        <w:t>шартнамә</w:t>
      </w:r>
      <w:r w:rsidRPr="00AB6363">
        <w:rPr>
          <w:sz w:val="28"/>
          <w:szCs w:val="28"/>
        </w:rPr>
        <w:t xml:space="preserve"> төзү хокукына ачык аукцион үткәрү</w:t>
      </w:r>
      <w:r>
        <w:rPr>
          <w:sz w:val="28"/>
          <w:szCs w:val="28"/>
          <w:lang w:val="tt-RU"/>
        </w:rPr>
        <w:t>» сүзләрен төшереп калдырырга</w:t>
      </w:r>
      <w:r w:rsidRPr="00AB6363">
        <w:rPr>
          <w:sz w:val="28"/>
          <w:szCs w:val="28"/>
        </w:rPr>
        <w:t>.</w:t>
      </w:r>
    </w:p>
    <w:p w:rsidR="00E55CB9" w:rsidRPr="005F7D31" w:rsidRDefault="00E55CB9" w:rsidP="005658DB">
      <w:pPr>
        <w:ind w:firstLine="709"/>
        <w:jc w:val="both"/>
        <w:rPr>
          <w:b/>
          <w:sz w:val="28"/>
          <w:szCs w:val="28"/>
        </w:rPr>
      </w:pPr>
    </w:p>
    <w:p w:rsidR="00E55CB9" w:rsidRPr="005F7D31" w:rsidRDefault="00456736" w:rsidP="005658DB">
      <w:pPr>
        <w:ind w:firstLine="709"/>
        <w:jc w:val="both"/>
        <w:rPr>
          <w:sz w:val="28"/>
          <w:szCs w:val="28"/>
        </w:rPr>
      </w:pPr>
      <w:r w:rsidRPr="005F7D31">
        <w:rPr>
          <w:sz w:val="28"/>
          <w:szCs w:val="28"/>
        </w:rPr>
        <w:t xml:space="preserve">10. </w:t>
      </w:r>
      <w:r w:rsidR="00AB6363" w:rsidRPr="00AB6363">
        <w:rPr>
          <w:sz w:val="28"/>
          <w:szCs w:val="28"/>
        </w:rPr>
        <w:t>«</w:t>
      </w:r>
      <w:r w:rsidR="00AB6363">
        <w:rPr>
          <w:sz w:val="28"/>
          <w:szCs w:val="28"/>
          <w:lang w:val="tt-RU"/>
        </w:rPr>
        <w:t>Р</w:t>
      </w:r>
      <w:r w:rsidR="00AB6363" w:rsidRPr="00AB6363">
        <w:rPr>
          <w:sz w:val="28"/>
          <w:szCs w:val="28"/>
        </w:rPr>
        <w:t>айон Башкарма комитеты җитәкчесе»</w:t>
      </w:r>
      <w:r w:rsidR="00AB6363">
        <w:rPr>
          <w:sz w:val="28"/>
          <w:szCs w:val="28"/>
          <w:lang w:val="tt-RU"/>
        </w:rPr>
        <w:t xml:space="preserve"> 46 статьясында</w:t>
      </w:r>
      <w:r w:rsidR="00AB6363" w:rsidRPr="00AB6363">
        <w:rPr>
          <w:sz w:val="28"/>
          <w:szCs w:val="28"/>
        </w:rPr>
        <w:t>:</w:t>
      </w:r>
    </w:p>
    <w:p w:rsidR="00AB6363" w:rsidRDefault="00AB6363" w:rsidP="005658DB">
      <w:pPr>
        <w:ind w:firstLine="709"/>
        <w:jc w:val="both"/>
        <w:rPr>
          <w:sz w:val="28"/>
          <w:szCs w:val="28"/>
        </w:rPr>
      </w:pPr>
      <w:r>
        <w:rPr>
          <w:sz w:val="28"/>
          <w:szCs w:val="28"/>
          <w:lang w:val="tt-RU"/>
        </w:rPr>
        <w:t>а</w:t>
      </w:r>
      <w:r w:rsidRPr="00AB6363">
        <w:rPr>
          <w:sz w:val="28"/>
          <w:szCs w:val="28"/>
        </w:rPr>
        <w:t xml:space="preserve">) </w:t>
      </w:r>
      <w:r>
        <w:rPr>
          <w:sz w:val="28"/>
          <w:szCs w:val="28"/>
          <w:lang w:val="tt-RU"/>
        </w:rPr>
        <w:t>7</w:t>
      </w:r>
      <w:r w:rsidRPr="00AB6363">
        <w:rPr>
          <w:sz w:val="28"/>
          <w:szCs w:val="28"/>
        </w:rPr>
        <w:t xml:space="preserve"> өлештә «Татарстан Республикасы Президенты</w:t>
      </w:r>
      <w:r>
        <w:rPr>
          <w:sz w:val="28"/>
          <w:szCs w:val="28"/>
          <w:lang w:val="tt-RU"/>
        </w:rPr>
        <w:t>на</w:t>
      </w:r>
      <w:r w:rsidRPr="00AB6363">
        <w:rPr>
          <w:sz w:val="28"/>
          <w:szCs w:val="28"/>
        </w:rPr>
        <w:t>» сүзләрен «Татарстан Республикасы Башлыгы</w:t>
      </w:r>
      <w:r>
        <w:rPr>
          <w:sz w:val="28"/>
          <w:szCs w:val="28"/>
          <w:lang w:val="tt-RU"/>
        </w:rPr>
        <w:t>на</w:t>
      </w:r>
      <w:r w:rsidRPr="00AB6363">
        <w:rPr>
          <w:sz w:val="28"/>
          <w:szCs w:val="28"/>
        </w:rPr>
        <w:t xml:space="preserve"> (Рәисе</w:t>
      </w:r>
      <w:r>
        <w:rPr>
          <w:sz w:val="28"/>
          <w:szCs w:val="28"/>
          <w:lang w:val="tt-RU"/>
        </w:rPr>
        <w:t>нә</w:t>
      </w:r>
      <w:r w:rsidRPr="00AB6363">
        <w:rPr>
          <w:sz w:val="28"/>
          <w:szCs w:val="28"/>
        </w:rPr>
        <w:t>)» сүзләре белән алыштырырга.</w:t>
      </w:r>
    </w:p>
    <w:p w:rsidR="00AB6363" w:rsidRDefault="00AB6363" w:rsidP="005658DB">
      <w:pPr>
        <w:ind w:firstLine="709"/>
        <w:jc w:val="both"/>
        <w:rPr>
          <w:sz w:val="28"/>
          <w:szCs w:val="28"/>
        </w:rPr>
      </w:pPr>
      <w:r w:rsidRPr="00AB6363">
        <w:rPr>
          <w:sz w:val="28"/>
          <w:szCs w:val="28"/>
        </w:rPr>
        <w:t xml:space="preserve">б) </w:t>
      </w:r>
      <w:r>
        <w:rPr>
          <w:sz w:val="28"/>
          <w:szCs w:val="28"/>
          <w:lang w:val="tt-RU"/>
        </w:rPr>
        <w:t>9</w:t>
      </w:r>
      <w:r w:rsidRPr="00AB6363">
        <w:rPr>
          <w:sz w:val="28"/>
          <w:szCs w:val="28"/>
        </w:rPr>
        <w:t xml:space="preserve"> өлештә «Татарстан Республикасы Президенты</w:t>
      </w:r>
      <w:r>
        <w:rPr>
          <w:sz w:val="28"/>
          <w:szCs w:val="28"/>
          <w:lang w:val="tt-RU"/>
        </w:rPr>
        <w:t>н</w:t>
      </w:r>
      <w:r w:rsidRPr="00AB6363">
        <w:rPr>
          <w:sz w:val="28"/>
          <w:szCs w:val="28"/>
        </w:rPr>
        <w:t>» сүзләрен «Татарстан Республикасы Башлыгы</w:t>
      </w:r>
      <w:r>
        <w:rPr>
          <w:sz w:val="28"/>
          <w:szCs w:val="28"/>
          <w:lang w:val="tt-RU"/>
        </w:rPr>
        <w:t>н</w:t>
      </w:r>
      <w:r w:rsidRPr="00AB6363">
        <w:rPr>
          <w:sz w:val="28"/>
          <w:szCs w:val="28"/>
        </w:rPr>
        <w:t xml:space="preserve"> (Рәисе</w:t>
      </w:r>
      <w:r>
        <w:rPr>
          <w:sz w:val="28"/>
          <w:szCs w:val="28"/>
          <w:lang w:val="tt-RU"/>
        </w:rPr>
        <w:t>н</w:t>
      </w:r>
      <w:r w:rsidRPr="00AB6363">
        <w:rPr>
          <w:sz w:val="28"/>
          <w:szCs w:val="28"/>
        </w:rPr>
        <w:t>)» сүзләре белән алыштырырга.</w:t>
      </w:r>
    </w:p>
    <w:p w:rsidR="00AB6363" w:rsidRPr="00AB6363" w:rsidRDefault="00AB6363" w:rsidP="005658DB">
      <w:pPr>
        <w:ind w:firstLine="709"/>
        <w:jc w:val="both"/>
        <w:rPr>
          <w:sz w:val="28"/>
          <w:szCs w:val="28"/>
        </w:rPr>
      </w:pPr>
      <w:r>
        <w:rPr>
          <w:sz w:val="28"/>
          <w:szCs w:val="28"/>
          <w:lang w:val="tt-RU"/>
        </w:rPr>
        <w:t>в</w:t>
      </w:r>
      <w:r w:rsidRPr="00AB6363">
        <w:rPr>
          <w:sz w:val="28"/>
          <w:szCs w:val="28"/>
        </w:rPr>
        <w:t xml:space="preserve">) </w:t>
      </w:r>
      <w:r>
        <w:rPr>
          <w:sz w:val="28"/>
          <w:szCs w:val="28"/>
          <w:lang w:val="tt-RU"/>
        </w:rPr>
        <w:t>10</w:t>
      </w:r>
      <w:r w:rsidRPr="00AB6363">
        <w:rPr>
          <w:sz w:val="28"/>
          <w:szCs w:val="28"/>
        </w:rPr>
        <w:t xml:space="preserve"> өлештә «Татарстан Республикасы Президенты» сүзләрен «Татарстан Республикасы Башлыгы (Рәисе)» сүзләре белән алыштырырга.</w:t>
      </w:r>
    </w:p>
    <w:p w:rsidR="00364912" w:rsidRPr="005F7D31" w:rsidRDefault="00364912" w:rsidP="005658DB">
      <w:pPr>
        <w:ind w:firstLine="709"/>
        <w:jc w:val="both"/>
        <w:rPr>
          <w:bCs/>
          <w:sz w:val="28"/>
          <w:szCs w:val="28"/>
        </w:rPr>
      </w:pPr>
    </w:p>
    <w:p w:rsidR="00F53FF3" w:rsidRPr="005F7D31" w:rsidRDefault="00F53FF3" w:rsidP="005658DB">
      <w:pPr>
        <w:ind w:firstLine="709"/>
        <w:jc w:val="both"/>
        <w:rPr>
          <w:bCs/>
          <w:sz w:val="28"/>
          <w:szCs w:val="28"/>
        </w:rPr>
      </w:pPr>
      <w:r w:rsidRPr="00F53FF3">
        <w:rPr>
          <w:bCs/>
          <w:sz w:val="28"/>
          <w:szCs w:val="28"/>
        </w:rPr>
        <w:t>11.</w:t>
      </w:r>
      <w:r>
        <w:rPr>
          <w:bCs/>
          <w:sz w:val="28"/>
          <w:szCs w:val="28"/>
          <w:lang w:val="tt-RU"/>
        </w:rPr>
        <w:t xml:space="preserve"> «Р</w:t>
      </w:r>
      <w:r w:rsidRPr="00F53FF3">
        <w:rPr>
          <w:bCs/>
          <w:sz w:val="28"/>
          <w:szCs w:val="28"/>
        </w:rPr>
        <w:t>айон Башкарма комитеты җитәкчесен билгеләү тәртибе</w:t>
      </w:r>
      <w:r>
        <w:rPr>
          <w:bCs/>
          <w:sz w:val="28"/>
          <w:szCs w:val="28"/>
          <w:lang w:val="tt-RU"/>
        </w:rPr>
        <w:t xml:space="preserve">» 47 статьясындагы </w:t>
      </w:r>
      <w:r w:rsidRPr="00F53FF3">
        <w:rPr>
          <w:bCs/>
          <w:sz w:val="28"/>
          <w:szCs w:val="28"/>
        </w:rPr>
        <w:t>7 өлешендә</w:t>
      </w:r>
      <w:r>
        <w:rPr>
          <w:bCs/>
          <w:sz w:val="28"/>
          <w:szCs w:val="28"/>
          <w:lang w:val="tt-RU"/>
        </w:rPr>
        <w:t xml:space="preserve"> «</w:t>
      </w:r>
      <w:r w:rsidRPr="00F53FF3">
        <w:rPr>
          <w:bCs/>
          <w:sz w:val="28"/>
          <w:szCs w:val="28"/>
        </w:rPr>
        <w:t xml:space="preserve">Татарстан Республикасы Президенты </w:t>
      </w:r>
      <w:r>
        <w:rPr>
          <w:bCs/>
          <w:sz w:val="28"/>
          <w:szCs w:val="28"/>
          <w:lang w:val="tt-RU"/>
        </w:rPr>
        <w:t>тарафыннан»</w:t>
      </w:r>
      <w:r w:rsidRPr="00F53FF3">
        <w:rPr>
          <w:bCs/>
          <w:sz w:val="28"/>
          <w:szCs w:val="28"/>
        </w:rPr>
        <w:t xml:space="preserve"> сүз</w:t>
      </w:r>
      <w:r>
        <w:rPr>
          <w:bCs/>
          <w:sz w:val="28"/>
          <w:szCs w:val="28"/>
          <w:lang w:val="tt-RU"/>
        </w:rPr>
        <w:t>ләр</w:t>
      </w:r>
      <w:r w:rsidRPr="00F53FF3">
        <w:rPr>
          <w:bCs/>
          <w:sz w:val="28"/>
          <w:szCs w:val="28"/>
        </w:rPr>
        <w:t xml:space="preserve">ен «Татарстан Республикасы </w:t>
      </w:r>
      <w:r>
        <w:rPr>
          <w:bCs/>
          <w:sz w:val="28"/>
          <w:szCs w:val="28"/>
          <w:lang w:val="tt-RU"/>
        </w:rPr>
        <w:t>Б</w:t>
      </w:r>
      <w:r w:rsidRPr="00F53FF3">
        <w:rPr>
          <w:bCs/>
          <w:sz w:val="28"/>
          <w:szCs w:val="28"/>
        </w:rPr>
        <w:t>ашлыгы (Р</w:t>
      </w:r>
      <w:r>
        <w:rPr>
          <w:bCs/>
          <w:sz w:val="28"/>
          <w:szCs w:val="28"/>
          <w:lang w:val="tt-RU"/>
        </w:rPr>
        <w:t>ә</w:t>
      </w:r>
      <w:r w:rsidRPr="00F53FF3">
        <w:rPr>
          <w:bCs/>
          <w:sz w:val="28"/>
          <w:szCs w:val="28"/>
        </w:rPr>
        <w:t>ис</w:t>
      </w:r>
      <w:r>
        <w:rPr>
          <w:bCs/>
          <w:sz w:val="28"/>
          <w:szCs w:val="28"/>
          <w:lang w:val="tt-RU"/>
        </w:rPr>
        <w:t>е</w:t>
      </w:r>
      <w:r w:rsidRPr="00F53FF3">
        <w:rPr>
          <w:bCs/>
          <w:sz w:val="28"/>
          <w:szCs w:val="28"/>
        </w:rPr>
        <w:t>)</w:t>
      </w:r>
      <w:r>
        <w:rPr>
          <w:bCs/>
          <w:sz w:val="28"/>
          <w:szCs w:val="28"/>
          <w:lang w:val="tt-RU"/>
        </w:rPr>
        <w:t xml:space="preserve"> тарафыннан</w:t>
      </w:r>
      <w:r w:rsidRPr="00F53FF3">
        <w:rPr>
          <w:bCs/>
          <w:sz w:val="28"/>
          <w:szCs w:val="28"/>
        </w:rPr>
        <w:t>»</w:t>
      </w:r>
      <w:r>
        <w:rPr>
          <w:bCs/>
          <w:sz w:val="28"/>
          <w:szCs w:val="28"/>
          <w:lang w:val="tt-RU"/>
        </w:rPr>
        <w:t xml:space="preserve"> </w:t>
      </w:r>
      <w:r w:rsidRPr="00F53FF3">
        <w:rPr>
          <w:bCs/>
          <w:sz w:val="28"/>
          <w:szCs w:val="28"/>
        </w:rPr>
        <w:t>сүзләре белән алыштырырга.</w:t>
      </w:r>
    </w:p>
    <w:p w:rsidR="00E55CB9" w:rsidRPr="005F7D31" w:rsidRDefault="00E55CB9" w:rsidP="005658DB">
      <w:pPr>
        <w:ind w:firstLine="709"/>
        <w:jc w:val="both"/>
        <w:rPr>
          <w:b/>
          <w:bCs/>
          <w:sz w:val="28"/>
          <w:szCs w:val="28"/>
        </w:rPr>
      </w:pPr>
    </w:p>
    <w:p w:rsidR="00F53FF3" w:rsidRPr="00F53FF3" w:rsidRDefault="00F53FF3" w:rsidP="005658DB">
      <w:pPr>
        <w:ind w:firstLine="709"/>
        <w:jc w:val="both"/>
        <w:rPr>
          <w:bCs/>
          <w:sz w:val="28"/>
          <w:szCs w:val="28"/>
        </w:rPr>
      </w:pPr>
      <w:r w:rsidRPr="00F53FF3">
        <w:rPr>
          <w:bCs/>
          <w:sz w:val="28"/>
          <w:szCs w:val="28"/>
        </w:rPr>
        <w:t xml:space="preserve">12. </w:t>
      </w:r>
      <w:r>
        <w:rPr>
          <w:bCs/>
          <w:sz w:val="28"/>
          <w:szCs w:val="28"/>
          <w:lang w:val="tt-RU"/>
        </w:rPr>
        <w:t>«</w:t>
      </w:r>
      <w:r w:rsidRPr="00F53FF3">
        <w:rPr>
          <w:bCs/>
          <w:sz w:val="28"/>
          <w:szCs w:val="28"/>
        </w:rPr>
        <w:t>Район Башкарма комитеты җитәкчесе вәкаләтләрен вакытыннан алда туктату</w:t>
      </w:r>
      <w:r>
        <w:rPr>
          <w:bCs/>
          <w:sz w:val="28"/>
          <w:szCs w:val="28"/>
          <w:lang w:val="tt-RU"/>
        </w:rPr>
        <w:t>»</w:t>
      </w:r>
      <w:r w:rsidRPr="00F53FF3">
        <w:rPr>
          <w:bCs/>
          <w:sz w:val="28"/>
          <w:szCs w:val="28"/>
        </w:rPr>
        <w:t xml:space="preserve"> 50 статьясында:</w:t>
      </w:r>
    </w:p>
    <w:p w:rsidR="00F53FF3" w:rsidRPr="00F53FF3" w:rsidRDefault="00F53FF3" w:rsidP="005658DB">
      <w:pPr>
        <w:ind w:firstLine="709"/>
        <w:jc w:val="both"/>
        <w:rPr>
          <w:bCs/>
          <w:sz w:val="28"/>
          <w:szCs w:val="28"/>
        </w:rPr>
      </w:pPr>
      <w:r w:rsidRPr="00F53FF3">
        <w:rPr>
          <w:bCs/>
          <w:sz w:val="28"/>
          <w:szCs w:val="28"/>
        </w:rPr>
        <w:t>а) 1 өлешне түбәндәге эчтәлек</w:t>
      </w:r>
      <w:r>
        <w:rPr>
          <w:bCs/>
          <w:sz w:val="28"/>
          <w:szCs w:val="28"/>
          <w:lang w:val="tt-RU"/>
        </w:rPr>
        <w:t>ле</w:t>
      </w:r>
      <w:r w:rsidRPr="00F53FF3">
        <w:rPr>
          <w:bCs/>
          <w:sz w:val="28"/>
          <w:szCs w:val="28"/>
        </w:rPr>
        <w:t xml:space="preserve"> 4.1 пункт белән тулыландырырга:</w:t>
      </w:r>
    </w:p>
    <w:p w:rsidR="00F53FF3" w:rsidRPr="00F53FF3" w:rsidRDefault="00F53FF3" w:rsidP="005658DB">
      <w:pPr>
        <w:ind w:firstLine="709"/>
        <w:jc w:val="both"/>
        <w:rPr>
          <w:bCs/>
          <w:sz w:val="28"/>
          <w:szCs w:val="28"/>
        </w:rPr>
      </w:pPr>
      <w:r>
        <w:rPr>
          <w:bCs/>
          <w:sz w:val="28"/>
          <w:szCs w:val="28"/>
          <w:lang w:val="tt-RU"/>
        </w:rPr>
        <w:t>«</w:t>
      </w:r>
      <w:r w:rsidRPr="00F53FF3">
        <w:rPr>
          <w:bCs/>
          <w:sz w:val="28"/>
          <w:szCs w:val="28"/>
        </w:rPr>
        <w:t xml:space="preserve">4.1) </w:t>
      </w:r>
      <w:r>
        <w:rPr>
          <w:bCs/>
          <w:sz w:val="28"/>
          <w:szCs w:val="28"/>
          <w:lang w:val="tt-RU"/>
        </w:rPr>
        <w:t>«</w:t>
      </w:r>
      <w:r w:rsidRPr="00F53FF3">
        <w:rPr>
          <w:bCs/>
          <w:sz w:val="28"/>
          <w:szCs w:val="28"/>
        </w:rPr>
        <w:t>Россия Федерациясе субъектларында</w:t>
      </w:r>
      <w:r>
        <w:rPr>
          <w:bCs/>
          <w:sz w:val="28"/>
          <w:szCs w:val="28"/>
          <w:lang w:val="tt-RU"/>
        </w:rPr>
        <w:t xml:space="preserve"> гавами</w:t>
      </w:r>
      <w:r w:rsidRPr="00F53FF3">
        <w:rPr>
          <w:bCs/>
          <w:sz w:val="28"/>
          <w:szCs w:val="28"/>
        </w:rPr>
        <w:t xml:space="preserve"> хакимиятне оештыруның гомуми принциплары турында</w:t>
      </w:r>
      <w:r>
        <w:rPr>
          <w:bCs/>
          <w:sz w:val="28"/>
          <w:szCs w:val="28"/>
          <w:lang w:val="tt-RU"/>
        </w:rPr>
        <w:t>»</w:t>
      </w:r>
      <w:r w:rsidRPr="00F53FF3">
        <w:rPr>
          <w:bCs/>
          <w:sz w:val="28"/>
          <w:szCs w:val="28"/>
        </w:rPr>
        <w:t xml:space="preserve"> Федераль законның 25 статьясындагы 13 пунктына ярашлы рәвештә ваз</w:t>
      </w:r>
      <w:r>
        <w:rPr>
          <w:bCs/>
          <w:sz w:val="28"/>
          <w:szCs w:val="28"/>
          <w:lang w:val="tt-RU"/>
        </w:rPr>
        <w:t>ый</w:t>
      </w:r>
      <w:r w:rsidRPr="00F53FF3">
        <w:rPr>
          <w:bCs/>
          <w:sz w:val="28"/>
          <w:szCs w:val="28"/>
        </w:rPr>
        <w:t>фа</w:t>
      </w:r>
      <w:r>
        <w:rPr>
          <w:bCs/>
          <w:sz w:val="28"/>
          <w:szCs w:val="28"/>
          <w:lang w:val="tt-RU"/>
        </w:rPr>
        <w:t>дан баш тарту</w:t>
      </w:r>
      <w:r w:rsidRPr="00F53FF3">
        <w:rPr>
          <w:bCs/>
          <w:sz w:val="28"/>
          <w:szCs w:val="28"/>
        </w:rPr>
        <w:t>;»;</w:t>
      </w:r>
    </w:p>
    <w:p w:rsidR="00F53FF3" w:rsidRPr="00F53FF3" w:rsidRDefault="00F53FF3" w:rsidP="005658DB">
      <w:pPr>
        <w:ind w:firstLine="709"/>
        <w:jc w:val="both"/>
        <w:rPr>
          <w:bCs/>
          <w:sz w:val="28"/>
          <w:szCs w:val="28"/>
        </w:rPr>
      </w:pPr>
      <w:r w:rsidRPr="00F53FF3">
        <w:rPr>
          <w:bCs/>
          <w:sz w:val="28"/>
          <w:szCs w:val="28"/>
        </w:rPr>
        <w:t xml:space="preserve">б) 2 өлешнең 2 пунктында </w:t>
      </w:r>
      <w:r>
        <w:rPr>
          <w:bCs/>
          <w:sz w:val="28"/>
          <w:szCs w:val="28"/>
          <w:lang w:val="tt-RU"/>
        </w:rPr>
        <w:t>«</w:t>
      </w:r>
      <w:r w:rsidRPr="00F53FF3">
        <w:rPr>
          <w:bCs/>
          <w:sz w:val="28"/>
          <w:szCs w:val="28"/>
        </w:rPr>
        <w:t>Татарстан Республикасы Президенты</w:t>
      </w:r>
      <w:r>
        <w:rPr>
          <w:bCs/>
          <w:sz w:val="28"/>
          <w:szCs w:val="28"/>
          <w:lang w:val="tt-RU"/>
        </w:rPr>
        <w:t>»</w:t>
      </w:r>
      <w:r w:rsidRPr="00F53FF3">
        <w:rPr>
          <w:bCs/>
          <w:sz w:val="28"/>
          <w:szCs w:val="28"/>
        </w:rPr>
        <w:t xml:space="preserve"> сүзләрен</w:t>
      </w:r>
      <w:r>
        <w:rPr>
          <w:bCs/>
          <w:sz w:val="28"/>
          <w:szCs w:val="28"/>
          <w:lang w:val="tt-RU"/>
        </w:rPr>
        <w:t xml:space="preserve"> «</w:t>
      </w:r>
      <w:r w:rsidRPr="00F53FF3">
        <w:rPr>
          <w:bCs/>
          <w:sz w:val="28"/>
          <w:szCs w:val="28"/>
        </w:rPr>
        <w:t xml:space="preserve">Татарстан Республикасы </w:t>
      </w:r>
      <w:r>
        <w:rPr>
          <w:bCs/>
          <w:sz w:val="28"/>
          <w:szCs w:val="28"/>
          <w:lang w:val="tt-RU"/>
        </w:rPr>
        <w:t>Б</w:t>
      </w:r>
      <w:r w:rsidRPr="00F53FF3">
        <w:rPr>
          <w:bCs/>
          <w:sz w:val="28"/>
          <w:szCs w:val="28"/>
        </w:rPr>
        <w:t>ашлыгы (Р</w:t>
      </w:r>
      <w:r>
        <w:rPr>
          <w:bCs/>
          <w:sz w:val="28"/>
          <w:szCs w:val="28"/>
          <w:lang w:val="tt-RU"/>
        </w:rPr>
        <w:t>ә</w:t>
      </w:r>
      <w:r w:rsidRPr="00F53FF3">
        <w:rPr>
          <w:bCs/>
          <w:sz w:val="28"/>
          <w:szCs w:val="28"/>
        </w:rPr>
        <w:t>ис</w:t>
      </w:r>
      <w:r>
        <w:rPr>
          <w:bCs/>
          <w:sz w:val="28"/>
          <w:szCs w:val="28"/>
          <w:lang w:val="tt-RU"/>
        </w:rPr>
        <w:t>е</w:t>
      </w:r>
      <w:r w:rsidRPr="00F53FF3">
        <w:rPr>
          <w:bCs/>
          <w:sz w:val="28"/>
          <w:szCs w:val="28"/>
        </w:rPr>
        <w:t>)</w:t>
      </w:r>
      <w:r>
        <w:rPr>
          <w:bCs/>
          <w:sz w:val="28"/>
          <w:szCs w:val="28"/>
          <w:lang w:val="tt-RU"/>
        </w:rPr>
        <w:t>»</w:t>
      </w:r>
      <w:r w:rsidRPr="00F53FF3">
        <w:rPr>
          <w:bCs/>
          <w:sz w:val="28"/>
          <w:szCs w:val="28"/>
        </w:rPr>
        <w:t xml:space="preserve"> сүзләре белән алыштырырга;</w:t>
      </w:r>
    </w:p>
    <w:p w:rsidR="00F53FF3" w:rsidRPr="005F7D31" w:rsidRDefault="00F53FF3" w:rsidP="005658DB">
      <w:pPr>
        <w:ind w:firstLine="709"/>
        <w:jc w:val="both"/>
        <w:rPr>
          <w:bCs/>
          <w:sz w:val="28"/>
          <w:szCs w:val="28"/>
        </w:rPr>
      </w:pPr>
      <w:r w:rsidRPr="00F53FF3">
        <w:rPr>
          <w:bCs/>
          <w:sz w:val="28"/>
          <w:szCs w:val="28"/>
        </w:rPr>
        <w:t xml:space="preserve">в) 2.1 өлешендә «Татарстан Республикасы Президенты» сүзләрен «Татарстан Республикасы </w:t>
      </w:r>
      <w:r>
        <w:rPr>
          <w:bCs/>
          <w:sz w:val="28"/>
          <w:szCs w:val="28"/>
          <w:lang w:val="tt-RU"/>
        </w:rPr>
        <w:t>Б</w:t>
      </w:r>
      <w:r w:rsidRPr="00F53FF3">
        <w:rPr>
          <w:bCs/>
          <w:sz w:val="28"/>
          <w:szCs w:val="28"/>
        </w:rPr>
        <w:t>ашлыгы (Р</w:t>
      </w:r>
      <w:r>
        <w:rPr>
          <w:bCs/>
          <w:sz w:val="28"/>
          <w:szCs w:val="28"/>
          <w:lang w:val="tt-RU"/>
        </w:rPr>
        <w:t>ә</w:t>
      </w:r>
      <w:r w:rsidRPr="00F53FF3">
        <w:rPr>
          <w:bCs/>
          <w:sz w:val="28"/>
          <w:szCs w:val="28"/>
        </w:rPr>
        <w:t>ис</w:t>
      </w:r>
      <w:r>
        <w:rPr>
          <w:bCs/>
          <w:sz w:val="28"/>
          <w:szCs w:val="28"/>
          <w:lang w:val="tt-RU"/>
        </w:rPr>
        <w:t>е</w:t>
      </w:r>
      <w:r w:rsidRPr="00F53FF3">
        <w:rPr>
          <w:bCs/>
          <w:sz w:val="28"/>
          <w:szCs w:val="28"/>
        </w:rPr>
        <w:t>)»</w:t>
      </w:r>
      <w:r>
        <w:rPr>
          <w:bCs/>
          <w:sz w:val="28"/>
          <w:szCs w:val="28"/>
          <w:lang w:val="tt-RU"/>
        </w:rPr>
        <w:t xml:space="preserve"> </w:t>
      </w:r>
      <w:r w:rsidRPr="00F53FF3">
        <w:rPr>
          <w:bCs/>
          <w:sz w:val="28"/>
          <w:szCs w:val="28"/>
        </w:rPr>
        <w:t>сүзләре белән алыштырырга.</w:t>
      </w:r>
    </w:p>
    <w:p w:rsidR="00E77F18" w:rsidRPr="005F7D31" w:rsidRDefault="00E77F18" w:rsidP="005658DB">
      <w:pPr>
        <w:ind w:firstLine="709"/>
        <w:jc w:val="both"/>
        <w:rPr>
          <w:bCs/>
          <w:sz w:val="28"/>
          <w:szCs w:val="28"/>
        </w:rPr>
      </w:pPr>
    </w:p>
    <w:p w:rsidR="00F53FF3" w:rsidRPr="00F53FF3" w:rsidRDefault="00F53FF3" w:rsidP="005658DB">
      <w:pPr>
        <w:ind w:firstLine="709"/>
        <w:jc w:val="both"/>
        <w:rPr>
          <w:bCs/>
          <w:sz w:val="28"/>
          <w:szCs w:val="28"/>
        </w:rPr>
      </w:pPr>
      <w:r w:rsidRPr="00F53FF3">
        <w:rPr>
          <w:bCs/>
          <w:sz w:val="28"/>
          <w:szCs w:val="28"/>
        </w:rPr>
        <w:t xml:space="preserve">13. «Район бюджет һәм финанслар департаменты» 54 </w:t>
      </w:r>
      <w:r>
        <w:rPr>
          <w:bCs/>
          <w:sz w:val="28"/>
          <w:szCs w:val="28"/>
          <w:lang w:val="tt-RU"/>
        </w:rPr>
        <w:t>статьясында</w:t>
      </w:r>
      <w:r w:rsidRPr="00F53FF3">
        <w:rPr>
          <w:bCs/>
          <w:sz w:val="28"/>
          <w:szCs w:val="28"/>
        </w:rPr>
        <w:t xml:space="preserve"> 3 өлешне түбәндәге эчтәлек</w:t>
      </w:r>
      <w:r>
        <w:rPr>
          <w:bCs/>
          <w:sz w:val="28"/>
          <w:szCs w:val="28"/>
          <w:lang w:val="tt-RU"/>
        </w:rPr>
        <w:t>ле</w:t>
      </w:r>
      <w:r w:rsidRPr="00F53FF3">
        <w:rPr>
          <w:bCs/>
          <w:sz w:val="28"/>
          <w:szCs w:val="28"/>
        </w:rPr>
        <w:t xml:space="preserve"> абзац белән тулыландырырга:</w:t>
      </w:r>
    </w:p>
    <w:p w:rsidR="00F53FF3" w:rsidRPr="005F7D31" w:rsidRDefault="00F53FF3" w:rsidP="005658DB">
      <w:pPr>
        <w:ind w:firstLine="709"/>
        <w:jc w:val="both"/>
        <w:rPr>
          <w:bCs/>
          <w:sz w:val="28"/>
          <w:szCs w:val="28"/>
        </w:rPr>
      </w:pPr>
      <w:r>
        <w:rPr>
          <w:bCs/>
          <w:sz w:val="28"/>
          <w:szCs w:val="28"/>
          <w:lang w:val="tt-RU"/>
        </w:rPr>
        <w:t>«</w:t>
      </w:r>
      <w:r w:rsidRPr="00F53FF3">
        <w:rPr>
          <w:bCs/>
          <w:sz w:val="28"/>
          <w:szCs w:val="28"/>
        </w:rPr>
        <w:t>Район бюджет һәм финанслар департаменты җитәкчесе вазыйфасы</w:t>
      </w:r>
      <w:r>
        <w:rPr>
          <w:bCs/>
          <w:sz w:val="28"/>
          <w:szCs w:val="28"/>
          <w:lang w:val="tt-RU"/>
        </w:rPr>
        <w:t>н биләүгә</w:t>
      </w:r>
      <w:r w:rsidRPr="00F53FF3">
        <w:rPr>
          <w:bCs/>
          <w:sz w:val="28"/>
          <w:szCs w:val="28"/>
        </w:rPr>
        <w:t xml:space="preserve"> кандидатларның квалификация таләпләренә туры килүен тикшерү Татарстан Республикасы финанс органы катнашында башкарыла. Күрсәтелгән тикшерүне үткәрүдә Татарстан Республикасы финанс органының катнашу тәртибе </w:t>
      </w:r>
      <w:r>
        <w:rPr>
          <w:bCs/>
          <w:sz w:val="28"/>
          <w:szCs w:val="28"/>
          <w:lang w:val="tt-RU"/>
        </w:rPr>
        <w:t>«</w:t>
      </w:r>
      <w:r w:rsidRPr="00F53FF3">
        <w:rPr>
          <w:bCs/>
          <w:sz w:val="28"/>
          <w:szCs w:val="28"/>
        </w:rPr>
        <w:t>Татарстан Республикасында җирле үзидарә турында</w:t>
      </w:r>
      <w:r>
        <w:rPr>
          <w:bCs/>
          <w:sz w:val="28"/>
          <w:szCs w:val="28"/>
          <w:lang w:val="tt-RU"/>
        </w:rPr>
        <w:t>»</w:t>
      </w:r>
      <w:r w:rsidRPr="00F53FF3">
        <w:rPr>
          <w:bCs/>
          <w:sz w:val="28"/>
          <w:szCs w:val="28"/>
        </w:rPr>
        <w:t xml:space="preserve"> 2004 елның 28 июлендәге 45-ТРЗ номерлы Татарстан Республикасы Законына 3 нче кушымта белән билгеләнә.».</w:t>
      </w:r>
    </w:p>
    <w:p w:rsidR="00484E78" w:rsidRPr="005F7D31" w:rsidRDefault="00484E78" w:rsidP="005658DB">
      <w:pPr>
        <w:ind w:firstLine="709"/>
        <w:jc w:val="both"/>
        <w:rPr>
          <w:bCs/>
          <w:sz w:val="28"/>
          <w:szCs w:val="28"/>
        </w:rPr>
      </w:pPr>
    </w:p>
    <w:p w:rsidR="00470978" w:rsidRPr="005F7D31" w:rsidRDefault="008610A5" w:rsidP="005658DB">
      <w:pPr>
        <w:autoSpaceDE w:val="0"/>
        <w:autoSpaceDN w:val="0"/>
        <w:adjustRightInd w:val="0"/>
        <w:ind w:firstLine="709"/>
        <w:jc w:val="both"/>
        <w:rPr>
          <w:bCs/>
          <w:sz w:val="28"/>
          <w:szCs w:val="28"/>
        </w:rPr>
      </w:pPr>
      <w:r w:rsidRPr="005F7D31">
        <w:rPr>
          <w:bCs/>
          <w:sz w:val="28"/>
          <w:szCs w:val="28"/>
        </w:rPr>
        <w:lastRenderedPageBreak/>
        <w:t xml:space="preserve">14. </w:t>
      </w:r>
      <w:r w:rsidR="00F53FF3" w:rsidRPr="00F53FF3">
        <w:rPr>
          <w:bCs/>
          <w:sz w:val="28"/>
          <w:szCs w:val="28"/>
        </w:rPr>
        <w:t>«</w:t>
      </w:r>
      <w:r w:rsidR="00F53FF3">
        <w:rPr>
          <w:bCs/>
          <w:sz w:val="28"/>
          <w:szCs w:val="28"/>
          <w:lang w:val="tt-RU"/>
        </w:rPr>
        <w:t>С</w:t>
      </w:r>
      <w:r w:rsidR="00F53FF3" w:rsidRPr="00F53FF3">
        <w:rPr>
          <w:bCs/>
          <w:sz w:val="28"/>
          <w:szCs w:val="28"/>
        </w:rPr>
        <w:t>айлау комиссиясе» VIII бүлеген үз көчен югалткан дип танырга.</w:t>
      </w:r>
    </w:p>
    <w:p w:rsidR="00484E78" w:rsidRPr="005F7D31" w:rsidRDefault="00484E78" w:rsidP="005658DB">
      <w:pPr>
        <w:autoSpaceDE w:val="0"/>
        <w:autoSpaceDN w:val="0"/>
        <w:adjustRightInd w:val="0"/>
        <w:ind w:firstLine="709"/>
        <w:jc w:val="both"/>
        <w:rPr>
          <w:sz w:val="28"/>
          <w:szCs w:val="28"/>
        </w:rPr>
      </w:pPr>
    </w:p>
    <w:p w:rsidR="00F53FF3" w:rsidRPr="005F7D31" w:rsidRDefault="00F53FF3" w:rsidP="005658DB">
      <w:pPr>
        <w:autoSpaceDE w:val="0"/>
        <w:autoSpaceDN w:val="0"/>
        <w:adjustRightInd w:val="0"/>
        <w:ind w:firstLine="709"/>
        <w:jc w:val="both"/>
        <w:rPr>
          <w:sz w:val="28"/>
          <w:szCs w:val="28"/>
        </w:rPr>
      </w:pPr>
      <w:r w:rsidRPr="00F53FF3">
        <w:rPr>
          <w:sz w:val="28"/>
          <w:szCs w:val="28"/>
        </w:rPr>
        <w:t xml:space="preserve">15. </w:t>
      </w:r>
      <w:r>
        <w:rPr>
          <w:sz w:val="28"/>
          <w:szCs w:val="28"/>
          <w:lang w:val="tt-RU"/>
        </w:rPr>
        <w:t>«</w:t>
      </w:r>
      <w:r w:rsidRPr="00F53FF3">
        <w:rPr>
          <w:sz w:val="28"/>
          <w:szCs w:val="28"/>
        </w:rPr>
        <w:t>Район Советы депутаты, башка вазыйфаи затлар эшчәнлегенең социаль һәм башка гарантияләре</w:t>
      </w:r>
      <w:r w:rsidR="00521B43">
        <w:rPr>
          <w:sz w:val="28"/>
          <w:szCs w:val="28"/>
          <w:lang w:val="tt-RU"/>
        </w:rPr>
        <w:t>»</w:t>
      </w:r>
      <w:r w:rsidRPr="00F53FF3">
        <w:rPr>
          <w:sz w:val="28"/>
          <w:szCs w:val="28"/>
        </w:rPr>
        <w:t xml:space="preserve"> 62 статьясында 3 өлеш</w:t>
      </w:r>
      <w:r w:rsidR="00521B43">
        <w:rPr>
          <w:sz w:val="28"/>
          <w:szCs w:val="28"/>
          <w:lang w:val="tt-RU"/>
        </w:rPr>
        <w:t>не</w:t>
      </w:r>
      <w:r w:rsidRPr="00F53FF3">
        <w:rPr>
          <w:sz w:val="28"/>
          <w:szCs w:val="28"/>
        </w:rPr>
        <w:t xml:space="preserve"> үз көчен югалткан дип таны</w:t>
      </w:r>
      <w:r w:rsidR="00521B43">
        <w:rPr>
          <w:sz w:val="28"/>
          <w:szCs w:val="28"/>
          <w:lang w:val="tt-RU"/>
        </w:rPr>
        <w:t>рга</w:t>
      </w:r>
      <w:r w:rsidRPr="00F53FF3">
        <w:rPr>
          <w:sz w:val="28"/>
          <w:szCs w:val="28"/>
        </w:rPr>
        <w:t>.</w:t>
      </w:r>
    </w:p>
    <w:p w:rsidR="00484E78" w:rsidRPr="005F7D31" w:rsidRDefault="00484E78" w:rsidP="005658DB">
      <w:pPr>
        <w:autoSpaceDE w:val="0"/>
        <w:autoSpaceDN w:val="0"/>
        <w:adjustRightInd w:val="0"/>
        <w:ind w:firstLine="709"/>
        <w:jc w:val="both"/>
        <w:rPr>
          <w:sz w:val="28"/>
          <w:szCs w:val="28"/>
        </w:rPr>
      </w:pPr>
    </w:p>
    <w:p w:rsidR="00521B43" w:rsidRPr="00521B43" w:rsidRDefault="00521B43" w:rsidP="005658DB">
      <w:pPr>
        <w:autoSpaceDE w:val="0"/>
        <w:autoSpaceDN w:val="0"/>
        <w:adjustRightInd w:val="0"/>
        <w:ind w:firstLine="709"/>
        <w:jc w:val="both"/>
        <w:rPr>
          <w:sz w:val="28"/>
          <w:szCs w:val="28"/>
          <w:lang w:val="tt-RU"/>
        </w:rPr>
      </w:pPr>
      <w:r w:rsidRPr="00521B43">
        <w:rPr>
          <w:sz w:val="28"/>
          <w:szCs w:val="28"/>
          <w:lang w:val="tt-RU"/>
        </w:rPr>
        <w:t xml:space="preserve">16. </w:t>
      </w:r>
      <w:r>
        <w:rPr>
          <w:sz w:val="28"/>
          <w:szCs w:val="28"/>
          <w:lang w:val="tt-RU"/>
        </w:rPr>
        <w:t>«</w:t>
      </w:r>
      <w:r w:rsidRPr="00521B43">
        <w:rPr>
          <w:sz w:val="28"/>
          <w:szCs w:val="28"/>
          <w:lang w:val="tt-RU"/>
        </w:rPr>
        <w:t>Муниципаль норматив хокукый актлар белән эш</w:t>
      </w:r>
      <w:r>
        <w:rPr>
          <w:sz w:val="28"/>
          <w:szCs w:val="28"/>
          <w:lang w:val="tt-RU"/>
        </w:rPr>
        <w:t>мәкәрлек</w:t>
      </w:r>
      <w:r w:rsidRPr="00521B43">
        <w:rPr>
          <w:sz w:val="28"/>
          <w:szCs w:val="28"/>
          <w:lang w:val="tt-RU"/>
        </w:rPr>
        <w:t xml:space="preserve"> һәм башка икътисадый эшчәнлек субъектлары өчен мәҗбүри таләпләрне</w:t>
      </w:r>
      <w:r>
        <w:rPr>
          <w:sz w:val="28"/>
          <w:szCs w:val="28"/>
          <w:lang w:val="tt-RU"/>
        </w:rPr>
        <w:t>ң,</w:t>
      </w:r>
      <w:r w:rsidRPr="00521B43">
        <w:rPr>
          <w:lang w:val="tt-RU"/>
        </w:rPr>
        <w:t xml:space="preserve"> </w:t>
      </w:r>
      <w:r w:rsidRPr="00521B43">
        <w:rPr>
          <w:sz w:val="28"/>
          <w:szCs w:val="28"/>
          <w:lang w:val="tt-RU"/>
        </w:rPr>
        <w:t>инвестицион эшчәнлек субъектлары өчен бурычлар</w:t>
      </w:r>
      <w:r>
        <w:rPr>
          <w:sz w:val="28"/>
          <w:szCs w:val="28"/>
          <w:lang w:val="tt-RU"/>
        </w:rPr>
        <w:t>ның яңаларын</w:t>
      </w:r>
      <w:r w:rsidRPr="00521B43">
        <w:rPr>
          <w:sz w:val="28"/>
          <w:szCs w:val="28"/>
          <w:lang w:val="tt-RU"/>
        </w:rPr>
        <w:t xml:space="preserve"> билгели </w:t>
      </w:r>
      <w:r>
        <w:rPr>
          <w:sz w:val="28"/>
          <w:szCs w:val="28"/>
          <w:lang w:val="tt-RU"/>
        </w:rPr>
        <w:t xml:space="preserve">торган </w:t>
      </w:r>
      <w:r w:rsidRPr="00521B43">
        <w:rPr>
          <w:sz w:val="28"/>
          <w:szCs w:val="28"/>
          <w:lang w:val="tt-RU"/>
        </w:rPr>
        <w:t>яки</w:t>
      </w:r>
      <w:r w:rsidRPr="00521B43">
        <w:rPr>
          <w:lang w:val="tt-RU"/>
        </w:rPr>
        <w:t xml:space="preserve"> </w:t>
      </w:r>
      <w:r w:rsidRPr="00521B43">
        <w:rPr>
          <w:sz w:val="28"/>
          <w:szCs w:val="28"/>
          <w:lang w:val="tt-RU"/>
        </w:rPr>
        <w:t>элек каралган</w:t>
      </w:r>
      <w:r>
        <w:rPr>
          <w:sz w:val="28"/>
          <w:szCs w:val="28"/>
          <w:lang w:val="tt-RU"/>
        </w:rPr>
        <w:t>нарын</w:t>
      </w:r>
      <w:r w:rsidRPr="00521B43">
        <w:rPr>
          <w:sz w:val="28"/>
          <w:szCs w:val="28"/>
          <w:lang w:val="tt-RU"/>
        </w:rPr>
        <w:t xml:space="preserve"> үзгәртә торган муниципаль норматив хокукый актлар проектларының җайлау йогынтысын бәяләү</w:t>
      </w:r>
      <w:r>
        <w:rPr>
          <w:sz w:val="28"/>
          <w:szCs w:val="28"/>
          <w:lang w:val="tt-RU"/>
        </w:rPr>
        <w:t>»</w:t>
      </w:r>
      <w:r w:rsidRPr="00521B43">
        <w:rPr>
          <w:sz w:val="28"/>
          <w:szCs w:val="28"/>
          <w:lang w:val="tt-RU"/>
        </w:rPr>
        <w:t xml:space="preserve"> 72.1 статьясында 3 өлешне түбәндәге редакциядә бәян итәргә:</w:t>
      </w:r>
    </w:p>
    <w:p w:rsidR="00521B43" w:rsidRPr="00BD3806" w:rsidRDefault="00521B43" w:rsidP="005658DB">
      <w:pPr>
        <w:autoSpaceDE w:val="0"/>
        <w:autoSpaceDN w:val="0"/>
        <w:adjustRightInd w:val="0"/>
        <w:ind w:firstLine="709"/>
        <w:jc w:val="both"/>
        <w:rPr>
          <w:sz w:val="28"/>
          <w:szCs w:val="28"/>
          <w:lang w:val="tt-RU"/>
        </w:rPr>
      </w:pPr>
      <w:r w:rsidRPr="00BD3806">
        <w:rPr>
          <w:sz w:val="28"/>
          <w:szCs w:val="28"/>
          <w:lang w:val="tt-RU"/>
        </w:rPr>
        <w:t xml:space="preserve">«3. Муниципаль норматив хокукый акт проектының җайлау йогынтысын бәяләү нәтиҗәләре буенча җирле үзидарә органы (җирле үзидарә органы вазыйфаи заты) </w:t>
      </w:r>
      <w:r w:rsidR="00BD3806">
        <w:rPr>
          <w:sz w:val="28"/>
          <w:szCs w:val="28"/>
          <w:lang w:val="tt-RU"/>
        </w:rPr>
        <w:t xml:space="preserve">тарафыннан </w:t>
      </w:r>
      <w:r w:rsidRPr="00BD3806">
        <w:rPr>
          <w:sz w:val="28"/>
          <w:szCs w:val="28"/>
          <w:lang w:val="tt-RU"/>
        </w:rPr>
        <w:t>муниципаль норматив хокукый акт проектында эш</w:t>
      </w:r>
      <w:r w:rsidR="00BD3806">
        <w:rPr>
          <w:sz w:val="28"/>
          <w:szCs w:val="28"/>
          <w:lang w:val="tt-RU"/>
        </w:rPr>
        <w:t>мәкәрлек</w:t>
      </w:r>
      <w:r w:rsidRPr="00BD3806">
        <w:rPr>
          <w:sz w:val="28"/>
          <w:szCs w:val="28"/>
          <w:lang w:val="tt-RU"/>
        </w:rPr>
        <w:t xml:space="preserve"> һәм башка икътисадый эшчәнлек субъектлары өчен артык бурычлар, тыюлар һәм чикләүләр кертүче яисә аларны кертүгә ярдәм итүче нигезләмәләр</w:t>
      </w:r>
      <w:r w:rsidR="00BD3806">
        <w:rPr>
          <w:sz w:val="28"/>
          <w:szCs w:val="28"/>
          <w:lang w:val="tt-RU"/>
        </w:rPr>
        <w:t>,</w:t>
      </w:r>
      <w:r w:rsidRPr="00BD3806">
        <w:rPr>
          <w:sz w:val="28"/>
          <w:szCs w:val="28"/>
          <w:lang w:val="tt-RU"/>
        </w:rPr>
        <w:t xml:space="preserve"> шулай ук эшмәкәрлек һәм башка икътисади эшчәнлек субъектларының һәм җирле бюджетларның нигезсез чыгымнары барлыкка килүгә ярдәм итүче</w:t>
      </w:r>
      <w:r w:rsidR="00BD3806" w:rsidRPr="00BD3806">
        <w:rPr>
          <w:lang w:val="tt-RU"/>
        </w:rPr>
        <w:t xml:space="preserve"> </w:t>
      </w:r>
      <w:r w:rsidR="00BD3806" w:rsidRPr="00BD3806">
        <w:rPr>
          <w:sz w:val="28"/>
          <w:szCs w:val="28"/>
          <w:lang w:val="tt-RU"/>
        </w:rPr>
        <w:t>нигезләмәләр</w:t>
      </w:r>
      <w:r w:rsidR="00BD3806" w:rsidRPr="00BD3806">
        <w:rPr>
          <w:lang w:val="tt-RU"/>
        </w:rPr>
        <w:t xml:space="preserve"> </w:t>
      </w:r>
      <w:r w:rsidR="00BD3806" w:rsidRPr="00BD3806">
        <w:rPr>
          <w:sz w:val="28"/>
          <w:szCs w:val="28"/>
          <w:lang w:val="tt-RU"/>
        </w:rPr>
        <w:t xml:space="preserve">булуы (булмавы) турында нәтиҗәләр </w:t>
      </w:r>
      <w:r w:rsidR="00BD3806">
        <w:rPr>
          <w:sz w:val="28"/>
          <w:szCs w:val="28"/>
          <w:lang w:val="tt-RU"/>
        </w:rPr>
        <w:t>булган бәяләмә әзерләнә</w:t>
      </w:r>
      <w:r w:rsidRPr="00BD3806">
        <w:rPr>
          <w:sz w:val="28"/>
          <w:szCs w:val="28"/>
          <w:lang w:val="tt-RU"/>
        </w:rPr>
        <w:t>.».</w:t>
      </w:r>
    </w:p>
    <w:p w:rsidR="00895F94" w:rsidRPr="00BD3806" w:rsidRDefault="00895F94" w:rsidP="005658DB">
      <w:pPr>
        <w:autoSpaceDE w:val="0"/>
        <w:autoSpaceDN w:val="0"/>
        <w:adjustRightInd w:val="0"/>
        <w:ind w:firstLine="709"/>
        <w:jc w:val="both"/>
        <w:rPr>
          <w:bCs/>
          <w:sz w:val="28"/>
          <w:szCs w:val="28"/>
          <w:lang w:val="tt-RU"/>
        </w:rPr>
      </w:pPr>
    </w:p>
    <w:p w:rsidR="00783395" w:rsidRPr="00C159DD" w:rsidRDefault="00783395" w:rsidP="005658DB">
      <w:pPr>
        <w:autoSpaceDE w:val="0"/>
        <w:autoSpaceDN w:val="0"/>
        <w:adjustRightInd w:val="0"/>
        <w:ind w:firstLine="709"/>
        <w:jc w:val="both"/>
        <w:rPr>
          <w:bCs/>
          <w:sz w:val="28"/>
          <w:szCs w:val="28"/>
          <w:lang w:val="tt-RU"/>
        </w:rPr>
      </w:pPr>
      <w:r w:rsidRPr="00C159DD">
        <w:rPr>
          <w:bCs/>
          <w:sz w:val="28"/>
          <w:szCs w:val="28"/>
          <w:lang w:val="tt-RU"/>
        </w:rPr>
        <w:t xml:space="preserve">17. </w:t>
      </w:r>
      <w:r>
        <w:rPr>
          <w:bCs/>
          <w:sz w:val="28"/>
          <w:szCs w:val="28"/>
          <w:lang w:val="tt-RU"/>
        </w:rPr>
        <w:t>«М</w:t>
      </w:r>
      <w:r w:rsidRPr="00C159DD">
        <w:rPr>
          <w:bCs/>
          <w:sz w:val="28"/>
          <w:szCs w:val="28"/>
          <w:lang w:val="tt-RU"/>
        </w:rPr>
        <w:t xml:space="preserve">униципаль хокукый актларны бастырып чыгару (халыкка </w:t>
      </w:r>
      <w:r>
        <w:rPr>
          <w:bCs/>
          <w:sz w:val="28"/>
          <w:szCs w:val="28"/>
          <w:lang w:val="tt-RU"/>
        </w:rPr>
        <w:t>җиткерү</w:t>
      </w:r>
      <w:r w:rsidRPr="00C159DD">
        <w:rPr>
          <w:bCs/>
          <w:sz w:val="28"/>
          <w:szCs w:val="28"/>
          <w:lang w:val="tt-RU"/>
        </w:rPr>
        <w:t>) һәм үз көченә керү тәртибе</w:t>
      </w:r>
      <w:r>
        <w:rPr>
          <w:bCs/>
          <w:sz w:val="28"/>
          <w:szCs w:val="28"/>
          <w:lang w:val="tt-RU"/>
        </w:rPr>
        <w:t>» 76 статьясында</w:t>
      </w:r>
      <w:r w:rsidRPr="00C159DD">
        <w:rPr>
          <w:bCs/>
          <w:sz w:val="28"/>
          <w:szCs w:val="28"/>
          <w:lang w:val="tt-RU"/>
        </w:rPr>
        <w:t xml:space="preserve"> 9 өлештә:</w:t>
      </w:r>
    </w:p>
    <w:p w:rsidR="00783395" w:rsidRPr="00C159DD" w:rsidRDefault="00783395" w:rsidP="005658DB">
      <w:pPr>
        <w:autoSpaceDE w:val="0"/>
        <w:autoSpaceDN w:val="0"/>
        <w:adjustRightInd w:val="0"/>
        <w:ind w:firstLine="709"/>
        <w:jc w:val="both"/>
        <w:rPr>
          <w:bCs/>
          <w:sz w:val="28"/>
          <w:szCs w:val="28"/>
          <w:lang w:val="tt-RU"/>
        </w:rPr>
      </w:pPr>
      <w:r w:rsidRPr="00C159DD">
        <w:rPr>
          <w:bCs/>
          <w:sz w:val="28"/>
          <w:szCs w:val="28"/>
          <w:lang w:val="tt-RU"/>
        </w:rPr>
        <w:t>а) беренче абзацны түбәндәге эчтәлек</w:t>
      </w:r>
      <w:r>
        <w:rPr>
          <w:bCs/>
          <w:sz w:val="28"/>
          <w:szCs w:val="28"/>
          <w:lang w:val="tt-RU"/>
        </w:rPr>
        <w:t>ле</w:t>
      </w:r>
      <w:r w:rsidRPr="00C159DD">
        <w:rPr>
          <w:bCs/>
          <w:sz w:val="28"/>
          <w:szCs w:val="28"/>
          <w:lang w:val="tt-RU"/>
        </w:rPr>
        <w:t xml:space="preserve"> сүзләр белән тулыландырырга:</w:t>
      </w:r>
    </w:p>
    <w:p w:rsidR="00783395" w:rsidRPr="00C159DD" w:rsidRDefault="00783395" w:rsidP="005658DB">
      <w:pPr>
        <w:autoSpaceDE w:val="0"/>
        <w:autoSpaceDN w:val="0"/>
        <w:adjustRightInd w:val="0"/>
        <w:ind w:firstLine="709"/>
        <w:jc w:val="both"/>
        <w:rPr>
          <w:bCs/>
          <w:sz w:val="28"/>
          <w:szCs w:val="28"/>
          <w:lang w:val="tt-RU"/>
        </w:rPr>
      </w:pPr>
      <w:r>
        <w:rPr>
          <w:bCs/>
          <w:sz w:val="28"/>
          <w:szCs w:val="28"/>
          <w:lang w:val="tt-RU"/>
        </w:rPr>
        <w:t>«</w:t>
      </w:r>
      <w:r w:rsidRPr="00C159DD">
        <w:rPr>
          <w:bCs/>
          <w:sz w:val="28"/>
          <w:szCs w:val="28"/>
          <w:lang w:val="tt-RU"/>
        </w:rPr>
        <w:t xml:space="preserve">, һәм </w:t>
      </w:r>
      <w:r>
        <w:rPr>
          <w:bCs/>
          <w:sz w:val="28"/>
          <w:szCs w:val="28"/>
          <w:lang w:val="tt-RU"/>
        </w:rPr>
        <w:t>«</w:t>
      </w:r>
      <w:r w:rsidRPr="00C159DD">
        <w:rPr>
          <w:bCs/>
          <w:sz w:val="28"/>
          <w:szCs w:val="28"/>
          <w:lang w:val="tt-RU"/>
        </w:rPr>
        <w:t>Татарстан Республикас</w:t>
      </w:r>
      <w:r>
        <w:rPr>
          <w:bCs/>
          <w:sz w:val="28"/>
          <w:szCs w:val="28"/>
          <w:lang w:val="tt-RU"/>
        </w:rPr>
        <w:t xml:space="preserve">ы </w:t>
      </w:r>
      <w:r w:rsidRPr="00C159DD">
        <w:rPr>
          <w:bCs/>
          <w:sz w:val="28"/>
          <w:szCs w:val="28"/>
          <w:lang w:val="tt-RU"/>
        </w:rPr>
        <w:t>хокукый мәгълүмат</w:t>
      </w:r>
      <w:r>
        <w:rPr>
          <w:bCs/>
          <w:sz w:val="28"/>
          <w:szCs w:val="28"/>
          <w:lang w:val="tt-RU"/>
        </w:rPr>
        <w:t>ының рәсми</w:t>
      </w:r>
      <w:r w:rsidRPr="00C159DD">
        <w:rPr>
          <w:bCs/>
          <w:sz w:val="28"/>
          <w:szCs w:val="28"/>
          <w:lang w:val="tt-RU"/>
        </w:rPr>
        <w:t xml:space="preserve"> порталында</w:t>
      </w:r>
      <w:r>
        <w:rPr>
          <w:bCs/>
          <w:sz w:val="28"/>
          <w:szCs w:val="28"/>
          <w:lang w:val="tt-RU"/>
        </w:rPr>
        <w:t>»</w:t>
      </w:r>
      <w:r w:rsidRPr="00C159DD">
        <w:rPr>
          <w:bCs/>
          <w:sz w:val="28"/>
          <w:szCs w:val="28"/>
          <w:lang w:val="tt-RU"/>
        </w:rPr>
        <w:t xml:space="preserve"> (pravo.tatarstan.ru)»;</w:t>
      </w:r>
    </w:p>
    <w:p w:rsidR="00783395" w:rsidRPr="00C159DD" w:rsidRDefault="00783395" w:rsidP="005658DB">
      <w:pPr>
        <w:autoSpaceDE w:val="0"/>
        <w:autoSpaceDN w:val="0"/>
        <w:adjustRightInd w:val="0"/>
        <w:ind w:firstLine="709"/>
        <w:jc w:val="both"/>
        <w:rPr>
          <w:bCs/>
          <w:sz w:val="28"/>
          <w:szCs w:val="28"/>
          <w:lang w:val="tt-RU"/>
        </w:rPr>
      </w:pPr>
      <w:r w:rsidRPr="00C159DD">
        <w:rPr>
          <w:bCs/>
          <w:sz w:val="28"/>
          <w:szCs w:val="28"/>
          <w:lang w:val="tt-RU"/>
        </w:rPr>
        <w:t>б) икенче абзацны түбәндәге редакциядә бәян итәргә:</w:t>
      </w:r>
    </w:p>
    <w:p w:rsidR="00783395" w:rsidRPr="00C159DD" w:rsidRDefault="00783395" w:rsidP="005658DB">
      <w:pPr>
        <w:autoSpaceDE w:val="0"/>
        <w:autoSpaceDN w:val="0"/>
        <w:adjustRightInd w:val="0"/>
        <w:ind w:firstLine="709"/>
        <w:jc w:val="both"/>
        <w:rPr>
          <w:bCs/>
          <w:sz w:val="28"/>
          <w:szCs w:val="28"/>
          <w:lang w:val="tt-RU"/>
        </w:rPr>
      </w:pPr>
      <w:r>
        <w:rPr>
          <w:bCs/>
          <w:sz w:val="28"/>
          <w:szCs w:val="28"/>
          <w:lang w:val="tt-RU"/>
        </w:rPr>
        <w:t>«</w:t>
      </w:r>
      <w:r w:rsidRPr="00C159DD">
        <w:rPr>
          <w:bCs/>
          <w:sz w:val="28"/>
          <w:szCs w:val="28"/>
          <w:lang w:val="tt-RU"/>
        </w:rPr>
        <w:t xml:space="preserve">Муниципаль хокукый актларны һәм килешүләрне рәсми бастырып чыгару (халыкка җиткерү) өчен җирле үзидарә органнары шулай ук </w:t>
      </w:r>
      <w:r>
        <w:rPr>
          <w:bCs/>
          <w:sz w:val="28"/>
          <w:szCs w:val="28"/>
          <w:lang w:val="tt-RU"/>
        </w:rPr>
        <w:t>«</w:t>
      </w:r>
      <w:r w:rsidRPr="00C159DD">
        <w:rPr>
          <w:bCs/>
          <w:sz w:val="28"/>
          <w:szCs w:val="28"/>
          <w:lang w:val="tt-RU"/>
        </w:rPr>
        <w:t>Интернет</w:t>
      </w:r>
      <w:r>
        <w:rPr>
          <w:bCs/>
          <w:sz w:val="28"/>
          <w:szCs w:val="28"/>
          <w:lang w:val="tt-RU"/>
        </w:rPr>
        <w:t>»</w:t>
      </w:r>
      <w:r w:rsidRPr="00C159DD">
        <w:rPr>
          <w:bCs/>
          <w:sz w:val="28"/>
          <w:szCs w:val="28"/>
          <w:lang w:val="tt-RU"/>
        </w:rPr>
        <w:t xml:space="preserve"> мәгълүмат-телекоммуникация челтәрендә</w:t>
      </w:r>
      <w:r w:rsidRPr="00C159DD">
        <w:rPr>
          <w:lang w:val="tt-RU"/>
        </w:rPr>
        <w:t xml:space="preserve"> </w:t>
      </w:r>
      <w:r w:rsidRPr="00C159DD">
        <w:rPr>
          <w:bCs/>
          <w:sz w:val="28"/>
          <w:szCs w:val="28"/>
          <w:lang w:val="tt-RU"/>
        </w:rPr>
        <w:t>Түбән Кама муниципаль районының рәсми сайтын (http://www.e-nkama.ru)</w:t>
      </w:r>
      <w:r w:rsidRPr="00C159DD">
        <w:rPr>
          <w:lang w:val="tt-RU"/>
        </w:rPr>
        <w:t xml:space="preserve"> </w:t>
      </w:r>
      <w:r w:rsidRPr="00C159DD">
        <w:rPr>
          <w:bCs/>
          <w:sz w:val="28"/>
          <w:szCs w:val="28"/>
          <w:lang w:val="tt-RU"/>
        </w:rPr>
        <w:t xml:space="preserve">кулланырга хокуклы. </w:t>
      </w:r>
      <w:r>
        <w:rPr>
          <w:bCs/>
          <w:sz w:val="28"/>
          <w:szCs w:val="28"/>
          <w:lang w:val="tt-RU"/>
        </w:rPr>
        <w:t>«</w:t>
      </w:r>
      <w:r w:rsidRPr="00C159DD">
        <w:rPr>
          <w:bCs/>
          <w:sz w:val="28"/>
          <w:szCs w:val="28"/>
          <w:lang w:val="tt-RU"/>
        </w:rPr>
        <w:t>Татарстан Республикасы хокукый мәгълүмат</w:t>
      </w:r>
      <w:r>
        <w:rPr>
          <w:bCs/>
          <w:sz w:val="28"/>
          <w:szCs w:val="28"/>
          <w:lang w:val="tt-RU"/>
        </w:rPr>
        <w:t>ының</w:t>
      </w:r>
      <w:r w:rsidRPr="00C159DD">
        <w:rPr>
          <w:bCs/>
          <w:sz w:val="28"/>
          <w:szCs w:val="28"/>
          <w:lang w:val="tt-RU"/>
        </w:rPr>
        <w:t xml:space="preserve"> рәсми порталында</w:t>
      </w:r>
      <w:r>
        <w:rPr>
          <w:bCs/>
          <w:sz w:val="28"/>
          <w:szCs w:val="28"/>
          <w:lang w:val="tt-RU"/>
        </w:rPr>
        <w:t xml:space="preserve">» </w:t>
      </w:r>
      <w:r w:rsidRPr="00783395">
        <w:rPr>
          <w:bCs/>
          <w:sz w:val="28"/>
          <w:szCs w:val="28"/>
          <w:lang w:val="tt-RU"/>
        </w:rPr>
        <w:t xml:space="preserve">(pravo.tatarstan.ru) </w:t>
      </w:r>
      <w:r w:rsidRPr="00C159DD">
        <w:rPr>
          <w:bCs/>
          <w:sz w:val="28"/>
          <w:szCs w:val="28"/>
          <w:lang w:val="tt-RU"/>
        </w:rPr>
        <w:t xml:space="preserve"> һәм/яки </w:t>
      </w:r>
      <w:r>
        <w:rPr>
          <w:bCs/>
          <w:sz w:val="28"/>
          <w:szCs w:val="28"/>
          <w:lang w:val="tt-RU"/>
        </w:rPr>
        <w:t>«</w:t>
      </w:r>
      <w:r w:rsidRPr="00C159DD">
        <w:rPr>
          <w:bCs/>
          <w:sz w:val="28"/>
          <w:szCs w:val="28"/>
          <w:lang w:val="tt-RU"/>
        </w:rPr>
        <w:t>Интернет</w:t>
      </w:r>
      <w:r>
        <w:rPr>
          <w:bCs/>
          <w:sz w:val="28"/>
          <w:szCs w:val="28"/>
          <w:lang w:val="tt-RU"/>
        </w:rPr>
        <w:t>»</w:t>
      </w:r>
      <w:r w:rsidRPr="00C159DD">
        <w:rPr>
          <w:bCs/>
          <w:sz w:val="28"/>
          <w:szCs w:val="28"/>
          <w:lang w:val="tt-RU"/>
        </w:rPr>
        <w:t xml:space="preserve"> мәгълүмат-телекоммуникация челтәрендә</w:t>
      </w:r>
      <w:r w:rsidRPr="00C159DD">
        <w:rPr>
          <w:lang w:val="tt-RU"/>
        </w:rPr>
        <w:t xml:space="preserve"> </w:t>
      </w:r>
      <w:r w:rsidRPr="00C159DD">
        <w:rPr>
          <w:bCs/>
          <w:sz w:val="28"/>
          <w:szCs w:val="28"/>
          <w:lang w:val="tt-RU"/>
        </w:rPr>
        <w:t>Түбән Кама муниципаль районының рәсми сайтында (http://www.e-nkama.ru)</w:t>
      </w:r>
      <w:r w:rsidRPr="00C159DD">
        <w:rPr>
          <w:lang w:val="tt-RU"/>
        </w:rPr>
        <w:t xml:space="preserve"> </w:t>
      </w:r>
      <w:r w:rsidRPr="00C159DD">
        <w:rPr>
          <w:bCs/>
          <w:sz w:val="28"/>
          <w:szCs w:val="28"/>
          <w:lang w:val="tt-RU"/>
        </w:rPr>
        <w:t>муниципаль хокукый актның тулы тексты бастырылган</w:t>
      </w:r>
      <w:r>
        <w:rPr>
          <w:bCs/>
          <w:sz w:val="28"/>
          <w:szCs w:val="28"/>
          <w:lang w:val="tt-RU"/>
        </w:rPr>
        <w:t xml:space="preserve"> (урнаштырылган)</w:t>
      </w:r>
      <w:r w:rsidRPr="00C159DD">
        <w:rPr>
          <w:bCs/>
          <w:sz w:val="28"/>
          <w:szCs w:val="28"/>
          <w:lang w:val="tt-RU"/>
        </w:rPr>
        <w:t xml:space="preserve"> очракта</w:t>
      </w:r>
      <w:r>
        <w:rPr>
          <w:bCs/>
          <w:sz w:val="28"/>
          <w:szCs w:val="28"/>
          <w:lang w:val="tt-RU"/>
        </w:rPr>
        <w:t>,</w:t>
      </w:r>
      <w:r w:rsidRPr="00C159DD">
        <w:rPr>
          <w:bCs/>
          <w:sz w:val="28"/>
          <w:szCs w:val="28"/>
          <w:lang w:val="tt-RU"/>
        </w:rPr>
        <w:t xml:space="preserve"> күләмле график һәм таблицалы кушымталар </w:t>
      </w:r>
      <w:r w:rsidR="00BD3806">
        <w:rPr>
          <w:bCs/>
          <w:sz w:val="28"/>
          <w:szCs w:val="28"/>
          <w:lang w:val="tt-RU"/>
        </w:rPr>
        <w:t xml:space="preserve">матбугат </w:t>
      </w:r>
      <w:r w:rsidRPr="00C159DD">
        <w:rPr>
          <w:bCs/>
          <w:sz w:val="28"/>
          <w:szCs w:val="28"/>
          <w:lang w:val="tt-RU"/>
        </w:rPr>
        <w:t>басма</w:t>
      </w:r>
      <w:r w:rsidR="00BD3806">
        <w:rPr>
          <w:bCs/>
          <w:sz w:val="28"/>
          <w:szCs w:val="28"/>
          <w:lang w:val="tt-RU"/>
        </w:rPr>
        <w:t>сында</w:t>
      </w:r>
      <w:r w:rsidRPr="00C159DD">
        <w:rPr>
          <w:bCs/>
          <w:sz w:val="28"/>
          <w:szCs w:val="28"/>
          <w:lang w:val="tt-RU"/>
        </w:rPr>
        <w:t xml:space="preserve"> китерелмәскә мөмкин.».</w:t>
      </w:r>
    </w:p>
    <w:p w:rsidR="00361E47" w:rsidRPr="00C159DD" w:rsidRDefault="00361E47" w:rsidP="00843A4D">
      <w:pPr>
        <w:autoSpaceDE w:val="0"/>
        <w:autoSpaceDN w:val="0"/>
        <w:adjustRightInd w:val="0"/>
        <w:ind w:firstLine="540"/>
        <w:jc w:val="both"/>
        <w:rPr>
          <w:bCs/>
          <w:sz w:val="28"/>
          <w:szCs w:val="28"/>
          <w:lang w:val="tt-RU"/>
        </w:rPr>
      </w:pPr>
    </w:p>
    <w:p w:rsidR="00CF0DDD" w:rsidRPr="00C159DD" w:rsidRDefault="00CF0DDD" w:rsidP="0098152F">
      <w:pPr>
        <w:pStyle w:val="a9"/>
        <w:rPr>
          <w:rFonts w:ascii="Times New Roman" w:hAnsi="Times New Roman"/>
          <w:sz w:val="28"/>
          <w:szCs w:val="28"/>
          <w:lang w:val="tt-RU"/>
        </w:rPr>
      </w:pPr>
    </w:p>
    <w:p w:rsidR="005F7D31" w:rsidRPr="00C159DD" w:rsidRDefault="005F7D31" w:rsidP="0098152F">
      <w:pPr>
        <w:pStyle w:val="a9"/>
        <w:rPr>
          <w:rFonts w:ascii="Times New Roman" w:hAnsi="Times New Roman"/>
          <w:sz w:val="28"/>
          <w:szCs w:val="28"/>
          <w:lang w:val="tt-RU"/>
        </w:rPr>
      </w:pPr>
    </w:p>
    <w:p w:rsidR="00165B6F" w:rsidRDefault="00165B6F" w:rsidP="00165B6F">
      <w:pPr>
        <w:autoSpaceDE w:val="0"/>
        <w:autoSpaceDN w:val="0"/>
        <w:adjustRightInd w:val="0"/>
        <w:jc w:val="both"/>
        <w:rPr>
          <w:color w:val="000000"/>
          <w:sz w:val="28"/>
          <w:szCs w:val="28"/>
        </w:rPr>
      </w:pPr>
      <w:bookmarkStart w:id="1" w:name="_GoBack"/>
      <w:bookmarkEnd w:id="1"/>
      <w:r>
        <w:rPr>
          <w:color w:val="000000"/>
          <w:sz w:val="28"/>
          <w:szCs w:val="28"/>
          <w:lang w:val="tt-RU"/>
        </w:rPr>
        <w:t>Түбән Кама муниципаль</w:t>
      </w:r>
      <w:r w:rsidRPr="005F7D31">
        <w:rPr>
          <w:color w:val="000000"/>
          <w:sz w:val="28"/>
          <w:szCs w:val="28"/>
        </w:rPr>
        <w:t xml:space="preserve"> </w:t>
      </w:r>
    </w:p>
    <w:p w:rsidR="00165B6F" w:rsidRPr="005F7D31" w:rsidRDefault="00165B6F" w:rsidP="00165B6F">
      <w:pPr>
        <w:autoSpaceDE w:val="0"/>
        <w:autoSpaceDN w:val="0"/>
        <w:adjustRightInd w:val="0"/>
        <w:jc w:val="both"/>
        <w:rPr>
          <w:sz w:val="28"/>
          <w:szCs w:val="28"/>
        </w:rPr>
      </w:pPr>
      <w:r>
        <w:rPr>
          <w:color w:val="000000"/>
          <w:sz w:val="28"/>
          <w:szCs w:val="28"/>
          <w:lang w:val="tt-RU"/>
        </w:rPr>
        <w:t>районы Башлыгы</w:t>
      </w:r>
      <w:r w:rsidRPr="005F7D31">
        <w:rPr>
          <w:color w:val="000000"/>
          <w:sz w:val="28"/>
          <w:szCs w:val="28"/>
        </w:rPr>
        <w:t xml:space="preserve">                                          </w:t>
      </w:r>
      <w:r>
        <w:rPr>
          <w:color w:val="000000"/>
          <w:sz w:val="28"/>
          <w:szCs w:val="28"/>
        </w:rPr>
        <w:t xml:space="preserve">                                                   </w:t>
      </w:r>
      <w:r w:rsidRPr="005F7D31">
        <w:rPr>
          <w:color w:val="000000"/>
          <w:sz w:val="28"/>
          <w:szCs w:val="28"/>
        </w:rPr>
        <w:t xml:space="preserve">  Р.Х.</w:t>
      </w:r>
      <w:r>
        <w:rPr>
          <w:color w:val="000000"/>
          <w:sz w:val="28"/>
          <w:szCs w:val="28"/>
        </w:rPr>
        <w:t xml:space="preserve"> </w:t>
      </w:r>
      <w:r w:rsidRPr="005F7D31">
        <w:rPr>
          <w:color w:val="000000"/>
          <w:sz w:val="28"/>
          <w:szCs w:val="28"/>
        </w:rPr>
        <w:t>Муллин</w:t>
      </w:r>
    </w:p>
    <w:p w:rsidR="00843A4D" w:rsidRPr="005F7D31" w:rsidRDefault="00843A4D" w:rsidP="00165B6F">
      <w:pPr>
        <w:rPr>
          <w:sz w:val="28"/>
          <w:szCs w:val="28"/>
        </w:rPr>
      </w:pPr>
    </w:p>
    <w:sectPr w:rsidR="00843A4D" w:rsidRPr="005F7D31" w:rsidSect="00C159DD">
      <w:footerReference w:type="default" r:id="rId9"/>
      <w:footerReference w:type="first" r:id="rId10"/>
      <w:pgSz w:w="11906" w:h="16838"/>
      <w:pgMar w:top="709" w:right="567" w:bottom="1135"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31F" w:rsidRDefault="00BF231F" w:rsidP="00C6441A">
      <w:r>
        <w:separator/>
      </w:r>
    </w:p>
  </w:endnote>
  <w:endnote w:type="continuationSeparator" w:id="0">
    <w:p w:rsidR="00BF231F" w:rsidRDefault="00BF231F" w:rsidP="00C64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620160"/>
    </w:sdtPr>
    <w:sdtEndPr/>
    <w:sdtContent>
      <w:p w:rsidR="00C6441A" w:rsidRDefault="0064516F">
        <w:pPr>
          <w:pStyle w:val="a7"/>
          <w:jc w:val="center"/>
        </w:pPr>
        <w:r>
          <w:fldChar w:fldCharType="begin"/>
        </w:r>
        <w:r w:rsidR="00C6441A">
          <w:instrText>PAGE   \* MERGEFORMAT</w:instrText>
        </w:r>
        <w:r>
          <w:fldChar w:fldCharType="separate"/>
        </w:r>
        <w:r w:rsidR="00165B6F">
          <w:rPr>
            <w:noProof/>
          </w:rPr>
          <w:t>7</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783" w:rsidRDefault="00725783">
    <w:pPr>
      <w:pStyle w:val="a7"/>
      <w:jc w:val="center"/>
    </w:pPr>
  </w:p>
  <w:p w:rsidR="005F7D31" w:rsidRDefault="005F7D3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31F" w:rsidRDefault="00BF231F" w:rsidP="00C6441A">
      <w:r>
        <w:separator/>
      </w:r>
    </w:p>
  </w:footnote>
  <w:footnote w:type="continuationSeparator" w:id="0">
    <w:p w:rsidR="00BF231F" w:rsidRDefault="00BF231F" w:rsidP="00C644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B497611"/>
    <w:multiLevelType w:val="hybridMultilevel"/>
    <w:tmpl w:val="B54A4DD2"/>
    <w:lvl w:ilvl="0" w:tplc="CBCC01A6">
      <w:start w:val="3"/>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B323A12"/>
    <w:multiLevelType w:val="hybridMultilevel"/>
    <w:tmpl w:val="E6E2EA2C"/>
    <w:lvl w:ilvl="0" w:tplc="A89E4364">
      <w:start w:val="3"/>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878654C"/>
    <w:multiLevelType w:val="hybridMultilevel"/>
    <w:tmpl w:val="C88C4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8B172E7"/>
    <w:multiLevelType w:val="hybridMultilevel"/>
    <w:tmpl w:val="A68AA70A"/>
    <w:lvl w:ilvl="0" w:tplc="ABC2C84C">
      <w:start w:val="1"/>
      <w:numFmt w:val="decimal"/>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B6A67F1"/>
    <w:multiLevelType w:val="hybridMultilevel"/>
    <w:tmpl w:val="C9289C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56C635A7"/>
    <w:multiLevelType w:val="hybridMultilevel"/>
    <w:tmpl w:val="9AFAD814"/>
    <w:lvl w:ilvl="0" w:tplc="406A93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DFD0AF7"/>
    <w:multiLevelType w:val="hybridMultilevel"/>
    <w:tmpl w:val="76841A6C"/>
    <w:lvl w:ilvl="0" w:tplc="35BCB56C">
      <w:start w:val="3"/>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6"/>
  </w:num>
  <w:num w:numId="3">
    <w:abstractNumId w:val="2"/>
  </w:num>
  <w:num w:numId="4">
    <w:abstractNumId w:val="1"/>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0C7E"/>
    <w:rsid w:val="00011F93"/>
    <w:rsid w:val="000148C3"/>
    <w:rsid w:val="000156D7"/>
    <w:rsid w:val="00023F2B"/>
    <w:rsid w:val="0003419D"/>
    <w:rsid w:val="00037008"/>
    <w:rsid w:val="000535B9"/>
    <w:rsid w:val="00056F79"/>
    <w:rsid w:val="0007002F"/>
    <w:rsid w:val="00072A1A"/>
    <w:rsid w:val="00090084"/>
    <w:rsid w:val="00091911"/>
    <w:rsid w:val="000955D3"/>
    <w:rsid w:val="000A0B12"/>
    <w:rsid w:val="000A7BD5"/>
    <w:rsid w:val="000C0E6B"/>
    <w:rsid w:val="000D0AE0"/>
    <w:rsid w:val="000D5DF9"/>
    <w:rsid w:val="000E3729"/>
    <w:rsid w:val="000E6CBD"/>
    <w:rsid w:val="000F7773"/>
    <w:rsid w:val="001028A0"/>
    <w:rsid w:val="001108FE"/>
    <w:rsid w:val="00112AF0"/>
    <w:rsid w:val="00117AAB"/>
    <w:rsid w:val="00120ABD"/>
    <w:rsid w:val="00121234"/>
    <w:rsid w:val="00124F5E"/>
    <w:rsid w:val="0012752C"/>
    <w:rsid w:val="00127D14"/>
    <w:rsid w:val="00130133"/>
    <w:rsid w:val="00142687"/>
    <w:rsid w:val="00150D0B"/>
    <w:rsid w:val="00155852"/>
    <w:rsid w:val="00165B6F"/>
    <w:rsid w:val="001665FB"/>
    <w:rsid w:val="00183779"/>
    <w:rsid w:val="00194573"/>
    <w:rsid w:val="001A556C"/>
    <w:rsid w:val="001A5CEE"/>
    <w:rsid w:val="001B5F0D"/>
    <w:rsid w:val="001C3397"/>
    <w:rsid w:val="001D4D87"/>
    <w:rsid w:val="001D737F"/>
    <w:rsid w:val="001E4EA1"/>
    <w:rsid w:val="001F0D6D"/>
    <w:rsid w:val="001F119C"/>
    <w:rsid w:val="001F2022"/>
    <w:rsid w:val="001F4DD6"/>
    <w:rsid w:val="0020550B"/>
    <w:rsid w:val="00213C93"/>
    <w:rsid w:val="00220FDF"/>
    <w:rsid w:val="00232068"/>
    <w:rsid w:val="00253521"/>
    <w:rsid w:val="00260E75"/>
    <w:rsid w:val="00273031"/>
    <w:rsid w:val="00281EFF"/>
    <w:rsid w:val="002934A9"/>
    <w:rsid w:val="00296831"/>
    <w:rsid w:val="002B014F"/>
    <w:rsid w:val="002B5B46"/>
    <w:rsid w:val="002B72C7"/>
    <w:rsid w:val="002F59EF"/>
    <w:rsid w:val="0030624E"/>
    <w:rsid w:val="00306A7E"/>
    <w:rsid w:val="0032367F"/>
    <w:rsid w:val="00326BA1"/>
    <w:rsid w:val="0032745D"/>
    <w:rsid w:val="003317F5"/>
    <w:rsid w:val="00333698"/>
    <w:rsid w:val="00341FDD"/>
    <w:rsid w:val="003467F6"/>
    <w:rsid w:val="00347497"/>
    <w:rsid w:val="00360963"/>
    <w:rsid w:val="00361E47"/>
    <w:rsid w:val="00364912"/>
    <w:rsid w:val="0037608B"/>
    <w:rsid w:val="0038171F"/>
    <w:rsid w:val="00397D7C"/>
    <w:rsid w:val="003A5EC5"/>
    <w:rsid w:val="003A77F2"/>
    <w:rsid w:val="003C3DFD"/>
    <w:rsid w:val="003C53FA"/>
    <w:rsid w:val="003D2DE3"/>
    <w:rsid w:val="003D49DB"/>
    <w:rsid w:val="003E2956"/>
    <w:rsid w:val="003E793D"/>
    <w:rsid w:val="003F1DFC"/>
    <w:rsid w:val="003F2E00"/>
    <w:rsid w:val="003F435F"/>
    <w:rsid w:val="003F46F7"/>
    <w:rsid w:val="003F6300"/>
    <w:rsid w:val="003F704D"/>
    <w:rsid w:val="003F75DC"/>
    <w:rsid w:val="0040414C"/>
    <w:rsid w:val="004127EC"/>
    <w:rsid w:val="004140A7"/>
    <w:rsid w:val="00414CFA"/>
    <w:rsid w:val="00431A0E"/>
    <w:rsid w:val="00442DCE"/>
    <w:rsid w:val="00456736"/>
    <w:rsid w:val="00470978"/>
    <w:rsid w:val="004713D6"/>
    <w:rsid w:val="0047202B"/>
    <w:rsid w:val="00483C08"/>
    <w:rsid w:val="00484E78"/>
    <w:rsid w:val="004B09BD"/>
    <w:rsid w:val="004B6398"/>
    <w:rsid w:val="004B7C4A"/>
    <w:rsid w:val="004C268A"/>
    <w:rsid w:val="004C34B2"/>
    <w:rsid w:val="004C6EDB"/>
    <w:rsid w:val="004D1F4F"/>
    <w:rsid w:val="004D6726"/>
    <w:rsid w:val="004E414C"/>
    <w:rsid w:val="004E4C4E"/>
    <w:rsid w:val="004F1015"/>
    <w:rsid w:val="004F765F"/>
    <w:rsid w:val="00501412"/>
    <w:rsid w:val="00504A75"/>
    <w:rsid w:val="00511E79"/>
    <w:rsid w:val="0051345A"/>
    <w:rsid w:val="00521B43"/>
    <w:rsid w:val="00530984"/>
    <w:rsid w:val="0054234B"/>
    <w:rsid w:val="0056035A"/>
    <w:rsid w:val="00562B76"/>
    <w:rsid w:val="005658DB"/>
    <w:rsid w:val="00583833"/>
    <w:rsid w:val="0059092E"/>
    <w:rsid w:val="005A7EF7"/>
    <w:rsid w:val="005B5DB2"/>
    <w:rsid w:val="005B666C"/>
    <w:rsid w:val="005B6EC0"/>
    <w:rsid w:val="005C6E44"/>
    <w:rsid w:val="005D250F"/>
    <w:rsid w:val="005D4FBB"/>
    <w:rsid w:val="005E1642"/>
    <w:rsid w:val="005F0643"/>
    <w:rsid w:val="005F11F4"/>
    <w:rsid w:val="005F7D31"/>
    <w:rsid w:val="00601AD5"/>
    <w:rsid w:val="00607E0D"/>
    <w:rsid w:val="00612A39"/>
    <w:rsid w:val="00615E6C"/>
    <w:rsid w:val="00615F89"/>
    <w:rsid w:val="00622BE1"/>
    <w:rsid w:val="006300C2"/>
    <w:rsid w:val="0063083C"/>
    <w:rsid w:val="00640E66"/>
    <w:rsid w:val="006436D1"/>
    <w:rsid w:val="00644403"/>
    <w:rsid w:val="0064516F"/>
    <w:rsid w:val="00651F3D"/>
    <w:rsid w:val="006551A4"/>
    <w:rsid w:val="00671E1F"/>
    <w:rsid w:val="00684155"/>
    <w:rsid w:val="006D1211"/>
    <w:rsid w:val="006D7E8E"/>
    <w:rsid w:val="006F08A0"/>
    <w:rsid w:val="0071312C"/>
    <w:rsid w:val="00721E3A"/>
    <w:rsid w:val="00725783"/>
    <w:rsid w:val="00726AC8"/>
    <w:rsid w:val="007279A2"/>
    <w:rsid w:val="007510EC"/>
    <w:rsid w:val="00755882"/>
    <w:rsid w:val="0075791C"/>
    <w:rsid w:val="00773854"/>
    <w:rsid w:val="007738B8"/>
    <w:rsid w:val="00783395"/>
    <w:rsid w:val="00784E8A"/>
    <w:rsid w:val="007866DB"/>
    <w:rsid w:val="007878EB"/>
    <w:rsid w:val="00787FA5"/>
    <w:rsid w:val="007B1AFA"/>
    <w:rsid w:val="007C5CE8"/>
    <w:rsid w:val="007D5953"/>
    <w:rsid w:val="007E3D43"/>
    <w:rsid w:val="007E5001"/>
    <w:rsid w:val="007F0C54"/>
    <w:rsid w:val="007F1249"/>
    <w:rsid w:val="007F778F"/>
    <w:rsid w:val="007F7F7E"/>
    <w:rsid w:val="00801A1F"/>
    <w:rsid w:val="008163D2"/>
    <w:rsid w:val="00833A86"/>
    <w:rsid w:val="00836378"/>
    <w:rsid w:val="00842B2E"/>
    <w:rsid w:val="00843A4D"/>
    <w:rsid w:val="00847CA1"/>
    <w:rsid w:val="00854071"/>
    <w:rsid w:val="00860C8F"/>
    <w:rsid w:val="008610A5"/>
    <w:rsid w:val="0086251A"/>
    <w:rsid w:val="00865CFD"/>
    <w:rsid w:val="00870B26"/>
    <w:rsid w:val="00895F94"/>
    <w:rsid w:val="008978E8"/>
    <w:rsid w:val="008A0EAE"/>
    <w:rsid w:val="008A3D04"/>
    <w:rsid w:val="008A4CD2"/>
    <w:rsid w:val="008B443E"/>
    <w:rsid w:val="008C2C38"/>
    <w:rsid w:val="008C6617"/>
    <w:rsid w:val="008E3A15"/>
    <w:rsid w:val="008F3F58"/>
    <w:rsid w:val="008F697C"/>
    <w:rsid w:val="008F6DAD"/>
    <w:rsid w:val="009011BD"/>
    <w:rsid w:val="009038B5"/>
    <w:rsid w:val="009063B0"/>
    <w:rsid w:val="00913F1D"/>
    <w:rsid w:val="00942C12"/>
    <w:rsid w:val="009434C6"/>
    <w:rsid w:val="00951CC4"/>
    <w:rsid w:val="00965E24"/>
    <w:rsid w:val="00974B27"/>
    <w:rsid w:val="0098152F"/>
    <w:rsid w:val="009819D2"/>
    <w:rsid w:val="00990FDF"/>
    <w:rsid w:val="00991085"/>
    <w:rsid w:val="0099364D"/>
    <w:rsid w:val="0099683E"/>
    <w:rsid w:val="009A4B2A"/>
    <w:rsid w:val="009A75E6"/>
    <w:rsid w:val="009A7A80"/>
    <w:rsid w:val="009B2D69"/>
    <w:rsid w:val="009B4225"/>
    <w:rsid w:val="009D2FF0"/>
    <w:rsid w:val="009E0C98"/>
    <w:rsid w:val="009E31D2"/>
    <w:rsid w:val="009E705F"/>
    <w:rsid w:val="009F67A2"/>
    <w:rsid w:val="00A006AE"/>
    <w:rsid w:val="00A00F6B"/>
    <w:rsid w:val="00A0284F"/>
    <w:rsid w:val="00A04452"/>
    <w:rsid w:val="00A05B8A"/>
    <w:rsid w:val="00A24C44"/>
    <w:rsid w:val="00A52943"/>
    <w:rsid w:val="00A56917"/>
    <w:rsid w:val="00A6518E"/>
    <w:rsid w:val="00A748AF"/>
    <w:rsid w:val="00A75975"/>
    <w:rsid w:val="00AA4260"/>
    <w:rsid w:val="00AB1ECF"/>
    <w:rsid w:val="00AB6363"/>
    <w:rsid w:val="00AC0A97"/>
    <w:rsid w:val="00AC0ECB"/>
    <w:rsid w:val="00AC53C6"/>
    <w:rsid w:val="00AE5121"/>
    <w:rsid w:val="00B07EC8"/>
    <w:rsid w:val="00B14AD2"/>
    <w:rsid w:val="00B205B5"/>
    <w:rsid w:val="00B3150E"/>
    <w:rsid w:val="00B344EA"/>
    <w:rsid w:val="00B515F1"/>
    <w:rsid w:val="00B620AA"/>
    <w:rsid w:val="00B64B14"/>
    <w:rsid w:val="00B83191"/>
    <w:rsid w:val="00B956EE"/>
    <w:rsid w:val="00BB69E6"/>
    <w:rsid w:val="00BC72F0"/>
    <w:rsid w:val="00BC771C"/>
    <w:rsid w:val="00BD3806"/>
    <w:rsid w:val="00BE3165"/>
    <w:rsid w:val="00BE3935"/>
    <w:rsid w:val="00BE7171"/>
    <w:rsid w:val="00BF231F"/>
    <w:rsid w:val="00C00407"/>
    <w:rsid w:val="00C004F2"/>
    <w:rsid w:val="00C12232"/>
    <w:rsid w:val="00C14645"/>
    <w:rsid w:val="00C14EEF"/>
    <w:rsid w:val="00C159DD"/>
    <w:rsid w:val="00C22E00"/>
    <w:rsid w:val="00C30E7B"/>
    <w:rsid w:val="00C41968"/>
    <w:rsid w:val="00C47C6E"/>
    <w:rsid w:val="00C642A5"/>
    <w:rsid w:val="00C6441A"/>
    <w:rsid w:val="00C677DD"/>
    <w:rsid w:val="00C709D9"/>
    <w:rsid w:val="00C8455C"/>
    <w:rsid w:val="00C85F8E"/>
    <w:rsid w:val="00C935C0"/>
    <w:rsid w:val="00CA621A"/>
    <w:rsid w:val="00CB5804"/>
    <w:rsid w:val="00CC2DCD"/>
    <w:rsid w:val="00CC32B8"/>
    <w:rsid w:val="00CC6F78"/>
    <w:rsid w:val="00CD0EFD"/>
    <w:rsid w:val="00CD5482"/>
    <w:rsid w:val="00CE72E6"/>
    <w:rsid w:val="00CF0DDD"/>
    <w:rsid w:val="00CF29CD"/>
    <w:rsid w:val="00CF2F37"/>
    <w:rsid w:val="00CF2FD0"/>
    <w:rsid w:val="00CF57D2"/>
    <w:rsid w:val="00D016B2"/>
    <w:rsid w:val="00D04EA1"/>
    <w:rsid w:val="00D1113E"/>
    <w:rsid w:val="00D162BA"/>
    <w:rsid w:val="00D2480F"/>
    <w:rsid w:val="00D3540E"/>
    <w:rsid w:val="00D4007F"/>
    <w:rsid w:val="00D543B8"/>
    <w:rsid w:val="00D552ED"/>
    <w:rsid w:val="00D578DF"/>
    <w:rsid w:val="00D66A30"/>
    <w:rsid w:val="00D67E88"/>
    <w:rsid w:val="00D77091"/>
    <w:rsid w:val="00D8188D"/>
    <w:rsid w:val="00D82021"/>
    <w:rsid w:val="00D826A3"/>
    <w:rsid w:val="00D86A7F"/>
    <w:rsid w:val="00DD5912"/>
    <w:rsid w:val="00DD7667"/>
    <w:rsid w:val="00E14CF0"/>
    <w:rsid w:val="00E1522A"/>
    <w:rsid w:val="00E219E6"/>
    <w:rsid w:val="00E33750"/>
    <w:rsid w:val="00E42A2C"/>
    <w:rsid w:val="00E53685"/>
    <w:rsid w:val="00E55CB9"/>
    <w:rsid w:val="00E67513"/>
    <w:rsid w:val="00E70EAE"/>
    <w:rsid w:val="00E72BFD"/>
    <w:rsid w:val="00E77935"/>
    <w:rsid w:val="00E77F18"/>
    <w:rsid w:val="00E81565"/>
    <w:rsid w:val="00E817CA"/>
    <w:rsid w:val="00E818E8"/>
    <w:rsid w:val="00E81B21"/>
    <w:rsid w:val="00E92FE1"/>
    <w:rsid w:val="00EA0DFA"/>
    <w:rsid w:val="00EA1CE9"/>
    <w:rsid w:val="00EB2C2A"/>
    <w:rsid w:val="00EB62E8"/>
    <w:rsid w:val="00EC5E7F"/>
    <w:rsid w:val="00EE12C5"/>
    <w:rsid w:val="00EF7BF3"/>
    <w:rsid w:val="00F04EF7"/>
    <w:rsid w:val="00F12564"/>
    <w:rsid w:val="00F24CC8"/>
    <w:rsid w:val="00F27413"/>
    <w:rsid w:val="00F40AC4"/>
    <w:rsid w:val="00F41883"/>
    <w:rsid w:val="00F53726"/>
    <w:rsid w:val="00F53FF3"/>
    <w:rsid w:val="00F6159F"/>
    <w:rsid w:val="00F668B2"/>
    <w:rsid w:val="00F70F04"/>
    <w:rsid w:val="00F8077C"/>
    <w:rsid w:val="00F94366"/>
    <w:rsid w:val="00F94799"/>
    <w:rsid w:val="00F97451"/>
    <w:rsid w:val="00FA1CF7"/>
    <w:rsid w:val="00FA66FB"/>
    <w:rsid w:val="00FC2BAA"/>
    <w:rsid w:val="00FC63CE"/>
    <w:rsid w:val="00FD2D9F"/>
    <w:rsid w:val="00FD38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44B5264-A25A-411A-A75D-5E17552BA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header"/>
    <w:basedOn w:val="a"/>
    <w:link w:val="ad"/>
    <w:unhideWhenUsed/>
    <w:rsid w:val="00C6441A"/>
    <w:pPr>
      <w:tabs>
        <w:tab w:val="center" w:pos="4677"/>
        <w:tab w:val="right" w:pos="9355"/>
      </w:tabs>
    </w:pPr>
  </w:style>
  <w:style w:type="character" w:customStyle="1" w:styleId="ad">
    <w:name w:val="Верхний колонтитул Знак"/>
    <w:basedOn w:val="a0"/>
    <w:link w:val="ac"/>
    <w:rsid w:val="00C6441A"/>
  </w:style>
  <w:style w:type="character" w:customStyle="1" w:styleId="a8">
    <w:name w:val="Нижний колонтитул Знак"/>
    <w:basedOn w:val="a0"/>
    <w:link w:val="a7"/>
    <w:uiPriority w:val="99"/>
    <w:rsid w:val="00C6441A"/>
    <w:rPr>
      <w:sz w:val="24"/>
      <w:szCs w:val="24"/>
    </w:rPr>
  </w:style>
  <w:style w:type="paragraph" w:styleId="ae">
    <w:name w:val="Balloon Text"/>
    <w:basedOn w:val="a"/>
    <w:link w:val="af"/>
    <w:semiHidden/>
    <w:unhideWhenUsed/>
    <w:rsid w:val="00D162BA"/>
    <w:rPr>
      <w:rFonts w:ascii="Arial" w:hAnsi="Arial" w:cs="Arial"/>
      <w:sz w:val="18"/>
      <w:szCs w:val="18"/>
    </w:rPr>
  </w:style>
  <w:style w:type="character" w:customStyle="1" w:styleId="af">
    <w:name w:val="Текст выноски Знак"/>
    <w:basedOn w:val="a0"/>
    <w:link w:val="ae"/>
    <w:semiHidden/>
    <w:rsid w:val="00D162BA"/>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 w:id="144356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1F35A-9B9D-4B8F-80F3-61F87D536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2615</Words>
  <Characters>14910</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17491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subject/>
  <dc:creator>Q W</dc:creator>
  <cp:keywords/>
  <dc:description/>
  <cp:lastModifiedBy>USER</cp:lastModifiedBy>
  <cp:revision>13</cp:revision>
  <cp:lastPrinted>2023-05-30T06:59:00Z</cp:lastPrinted>
  <dcterms:created xsi:type="dcterms:W3CDTF">2023-04-17T12:07:00Z</dcterms:created>
  <dcterms:modified xsi:type="dcterms:W3CDTF">2023-06-27T07:09:00Z</dcterms:modified>
</cp:coreProperties>
</file>